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5EC" w:rsidRDefault="007655EC">
      <w:pPr>
        <w:pStyle w:val="Body"/>
      </w:pPr>
    </w:p>
    <w:p w:rsidR="009F2A15" w:rsidRDefault="009F2A15">
      <w:pPr>
        <w:pStyle w:val="Body"/>
      </w:pPr>
    </w:p>
    <w:p w:rsidR="009F2A15" w:rsidRDefault="009F2A15">
      <w:pPr>
        <w:pStyle w:val="Body"/>
      </w:pPr>
    </w:p>
    <w:p w:rsidR="009F2A15" w:rsidRPr="00BE4589" w:rsidRDefault="009F2A15">
      <w:pPr>
        <w:pStyle w:val="Body"/>
      </w:pPr>
    </w:p>
    <w:p w:rsidR="007655EC" w:rsidRPr="00BE4589" w:rsidRDefault="007655EC">
      <w:pPr>
        <w:pStyle w:val="Body"/>
      </w:pPr>
    </w:p>
    <w:p w:rsidR="007655EC" w:rsidRPr="00BE4589" w:rsidRDefault="009F2A15" w:rsidP="009F2A15">
      <w:pPr>
        <w:pStyle w:val="Body"/>
        <w:rPr>
          <w:sz w:val="36"/>
        </w:rPr>
      </w:pPr>
      <w:r>
        <w:rPr>
          <w:sz w:val="36"/>
        </w:rPr>
        <w:t xml:space="preserve">                     </w:t>
      </w:r>
      <w:r>
        <w:rPr>
          <w:noProof/>
        </w:rPr>
        <w:drawing>
          <wp:inline distT="0" distB="0" distL="0" distR="0" wp14:anchorId="38DA7301" wp14:editId="6DADB306">
            <wp:extent cx="2217420" cy="3162300"/>
            <wp:effectExtent l="0" t="0" r="0" b="0"/>
            <wp:docPr id="16" name="Picture 16" descr="https://s-media-cache-ak0.pinimg.com/564x/25/a3/70/25a370402a9572e86c8c54f499c9d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25/a3/70/25a370402a9572e86c8c54f499c9d77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162300"/>
                    </a:xfrm>
                    <a:prstGeom prst="rect">
                      <a:avLst/>
                    </a:prstGeom>
                    <a:noFill/>
                    <a:ln>
                      <a:noFill/>
                    </a:ln>
                  </pic:spPr>
                </pic:pic>
              </a:graphicData>
            </a:graphic>
          </wp:inline>
        </w:drawing>
      </w:r>
    </w:p>
    <w:p w:rsidR="007655EC" w:rsidRPr="00BE4589" w:rsidRDefault="007655EC">
      <w:pPr>
        <w:pStyle w:val="CoverTitle"/>
        <w:rPr>
          <w:sz w:val="36"/>
        </w:rPr>
      </w:pPr>
    </w:p>
    <w:p w:rsidR="007655EC" w:rsidRPr="00BE4589" w:rsidRDefault="007655EC">
      <w:pPr>
        <w:pStyle w:val="CoverTitle"/>
      </w:pPr>
    </w:p>
    <w:p w:rsidR="007655EC" w:rsidRDefault="009F2A15">
      <w:pPr>
        <w:pStyle w:val="CoverTitle"/>
        <w:rPr>
          <w:sz w:val="36"/>
          <w:szCs w:val="36"/>
        </w:rPr>
      </w:pPr>
      <w:r>
        <w:rPr>
          <w:sz w:val="36"/>
          <w:szCs w:val="36"/>
        </w:rPr>
        <w:t>EASTER SUNDAY</w:t>
      </w:r>
    </w:p>
    <w:p w:rsidR="009F2A15" w:rsidRPr="00E32B7F" w:rsidRDefault="009F2A15">
      <w:pPr>
        <w:pStyle w:val="CoverTitle"/>
        <w:rPr>
          <w:sz w:val="36"/>
          <w:szCs w:val="36"/>
        </w:rPr>
      </w:pPr>
      <w:r>
        <w:rPr>
          <w:sz w:val="36"/>
          <w:szCs w:val="36"/>
        </w:rPr>
        <w:t>THE RESURRECTION OF OUR LORD</w:t>
      </w:r>
    </w:p>
    <w:p w:rsidR="007655EC" w:rsidRPr="00F41A2B" w:rsidRDefault="007655EC">
      <w:pPr>
        <w:pStyle w:val="CoverSubtitle"/>
        <w:sectPr w:rsidR="007655EC" w:rsidRPr="00F41A2B" w:rsidSect="003A537D">
          <w:footerReference w:type="default" r:id="rId9"/>
          <w:pgSz w:w="10080" w:h="12240" w:orient="landscape" w:code="5"/>
          <w:pgMar w:top="720" w:right="720" w:bottom="720" w:left="720" w:header="720" w:footer="504" w:gutter="0"/>
          <w:cols w:space="720"/>
          <w:titlePg/>
        </w:sectPr>
      </w:pPr>
    </w:p>
    <w:p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rsidR="007655EC" w:rsidRPr="00BE4589" w:rsidRDefault="009F2A15" w:rsidP="00DF67DF">
      <w:pPr>
        <w:pStyle w:val="FreeForm"/>
        <w:spacing w:after="120"/>
        <w:rPr>
          <w:i/>
          <w:sz w:val="24"/>
        </w:rPr>
      </w:pPr>
      <w:r>
        <w:rPr>
          <w:i/>
          <w:sz w:val="24"/>
        </w:rPr>
        <w:t>April 1</w:t>
      </w:r>
      <w:r w:rsidR="006C08B8">
        <w:rPr>
          <w:i/>
          <w:sz w:val="24"/>
        </w:rPr>
        <w:t>7</w:t>
      </w:r>
      <w:r>
        <w:rPr>
          <w:i/>
          <w:sz w:val="24"/>
        </w:rPr>
        <w:t>, 20</w:t>
      </w:r>
      <w:r w:rsidR="006C08B8">
        <w:rPr>
          <w:i/>
          <w:sz w:val="24"/>
        </w:rPr>
        <w:t>22</w:t>
      </w:r>
    </w:p>
    <w:p w:rsidR="00DB3B76" w:rsidRDefault="00DB3B76">
      <w:pPr>
        <w:pStyle w:val="Heading"/>
        <w:rPr>
          <w:u w:val="single"/>
        </w:rPr>
      </w:pPr>
    </w:p>
    <w:p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rsidR="00DF67DF" w:rsidRPr="00DF67DF" w:rsidRDefault="00DF67DF" w:rsidP="00FD3625">
      <w:pPr>
        <w:ind w:right="180"/>
        <w:jc w:val="both"/>
        <w:rPr>
          <w:rFonts w:cs="Tahoma"/>
          <w:sz w:val="20"/>
          <w:szCs w:val="20"/>
        </w:rPr>
      </w:pPr>
    </w:p>
    <w:p w:rsidR="00DF67DF" w:rsidRPr="00DF67DF" w:rsidRDefault="00DF67DF" w:rsidP="00FD3625">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DF67DF" w:rsidRDefault="00DF67DF" w:rsidP="00FD3625">
      <w:pPr>
        <w:ind w:right="180"/>
        <w:jc w:val="both"/>
        <w:rPr>
          <w:rFonts w:cs="Tahoma"/>
          <w:b/>
          <w:smallCaps/>
          <w:sz w:val="20"/>
          <w:szCs w:val="20"/>
        </w:rPr>
      </w:pPr>
    </w:p>
    <w:p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DF67DF" w:rsidRDefault="00DF67DF" w:rsidP="00FD3625">
      <w:pPr>
        <w:ind w:right="180"/>
        <w:jc w:val="both"/>
        <w:rPr>
          <w:rFonts w:cs="Tahoma"/>
          <w:b/>
          <w:smallCaps/>
          <w:sz w:val="20"/>
          <w:szCs w:val="20"/>
        </w:rPr>
      </w:pPr>
    </w:p>
    <w:p w:rsidR="00DF67DF" w:rsidRPr="00DF67DF" w:rsidRDefault="00DF67DF" w:rsidP="00FD3625">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For your convenience, we have reserved the back rows of seating for parents with small children. These areas provide more flexibility for your family, as well as, easy access to move downstairs if necessary. A </w:t>
      </w:r>
      <w:r w:rsidR="0025672B" w:rsidRPr="00DF67DF">
        <w:rPr>
          <w:rFonts w:cs="Tahoma"/>
          <w:sz w:val="20"/>
          <w:szCs w:val="20"/>
        </w:rPr>
        <w:t>closed-circuit</w:t>
      </w:r>
      <w:r w:rsidRPr="00DF67DF">
        <w:rPr>
          <w:rFonts w:cs="Tahoma"/>
          <w:sz w:val="20"/>
          <w:szCs w:val="20"/>
        </w:rPr>
        <w:t xml:space="preserve">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are available for their enjoyment. Ask an usher for one to use during the service and please return it afterwards.</w:t>
      </w:r>
    </w:p>
    <w:p w:rsidR="00DF67DF" w:rsidRDefault="00DF67DF" w:rsidP="00FD3625">
      <w:pPr>
        <w:pStyle w:val="Heading"/>
        <w:spacing w:after="0"/>
      </w:pPr>
    </w:p>
    <w:p w:rsidR="00896B3D" w:rsidRDefault="00896B3D"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9F2A15" w:rsidRDefault="009F2A15" w:rsidP="009F2A15">
      <w:pPr>
        <w:jc w:val="both"/>
        <w:rPr>
          <w:rFonts w:ascii="Bookman Old Style" w:hAnsi="Bookman Old Style" w:cs="Bookman Old Style"/>
          <w:b/>
          <w:bCs/>
          <w:sz w:val="22"/>
          <w:szCs w:val="22"/>
        </w:rPr>
      </w:pPr>
      <w:r>
        <w:rPr>
          <w:rFonts w:ascii="Bookman Old Style" w:hAnsi="Bookman Old Style" w:cs="Bookman Old Style"/>
          <w:b/>
          <w:bCs/>
          <w:sz w:val="22"/>
          <w:szCs w:val="22"/>
        </w:rPr>
        <w:t>Scripture Reading for Holy Saturday</w:t>
      </w:r>
    </w:p>
    <w:p w:rsidR="009F2A15" w:rsidRDefault="009F2A15" w:rsidP="009F2A15">
      <w:pPr>
        <w:jc w:val="both"/>
        <w:rPr>
          <w:rFonts w:ascii="Bookman Old Style" w:hAnsi="Bookman Old Style" w:cs="Bookman Old Style"/>
          <w:sz w:val="22"/>
          <w:szCs w:val="22"/>
        </w:rPr>
      </w:pPr>
    </w:p>
    <w:p w:rsidR="009F2A15" w:rsidRDefault="009F2A15" w:rsidP="009F2A15">
      <w:pPr>
        <w:jc w:val="both"/>
        <w:rPr>
          <w:rFonts w:ascii="Bookman Old Style" w:hAnsi="Bookman Old Style" w:cs="Bookman Old Style"/>
          <w:b/>
          <w:bCs/>
          <w:sz w:val="22"/>
          <w:szCs w:val="22"/>
        </w:rPr>
      </w:pPr>
      <w:r>
        <w:rPr>
          <w:rFonts w:ascii="Bookman Old Style" w:hAnsi="Bookman Old Style" w:cs="Bookman Old Style"/>
          <w:b/>
          <w:bCs/>
          <w:sz w:val="22"/>
          <w:szCs w:val="22"/>
        </w:rPr>
        <w:t xml:space="preserve">Church Bells </w:t>
      </w:r>
    </w:p>
    <w:p w:rsidR="009F2A15" w:rsidRDefault="00FF74F5" w:rsidP="009F2A15">
      <w:pPr>
        <w:jc w:val="both"/>
        <w:rPr>
          <w:rFonts w:ascii="Bookman Old Style" w:hAnsi="Bookman Old Style" w:cs="Bookman Old Style"/>
          <w:b/>
          <w:bCs/>
          <w:sz w:val="22"/>
          <w:szCs w:val="22"/>
        </w:rPr>
      </w:pPr>
      <w:r>
        <w:rPr>
          <w:rFonts w:ascii="Bookman Old Style" w:hAnsi="Bookman Old Style" w:cs="Bookman Old Style"/>
          <w:b/>
          <w:bCs/>
          <w:sz w:val="22"/>
          <w:szCs w:val="22"/>
        </w:rPr>
        <w:lastRenderedPageBreak/>
        <w:t>SENIOR CHOIR</w:t>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t xml:space="preserve">         </w:t>
      </w:r>
      <w:r>
        <w:rPr>
          <w:rFonts w:ascii="Bookman Old Style" w:hAnsi="Bookman Old Style" w:cs="Bookman Old Style"/>
          <w:b/>
          <w:sz w:val="20"/>
          <w:szCs w:val="20"/>
        </w:rPr>
        <w:t>“Easter Song”</w:t>
      </w:r>
      <w:r>
        <w:rPr>
          <w:rFonts w:ascii="Bookman Old Style" w:hAnsi="Bookman Old Style" w:cs="Bookman Old Style"/>
          <w:b/>
          <w:bCs/>
          <w:sz w:val="22"/>
          <w:szCs w:val="22"/>
        </w:rPr>
        <w:tab/>
      </w:r>
    </w:p>
    <w:p w:rsidR="000105CC" w:rsidRDefault="000105CC" w:rsidP="009F2A15">
      <w:pPr>
        <w:jc w:val="both"/>
        <w:rPr>
          <w:rFonts w:ascii="Bookman Old Style" w:hAnsi="Bookman Old Style" w:cs="Bookman Old Style"/>
          <w:b/>
          <w:bCs/>
          <w:sz w:val="22"/>
          <w:szCs w:val="22"/>
        </w:rPr>
      </w:pPr>
    </w:p>
    <w:p w:rsidR="000105CC" w:rsidRDefault="000105CC" w:rsidP="000105CC">
      <w:pPr>
        <w:jc w:val="center"/>
        <w:rPr>
          <w:rFonts w:ascii="Bookman Old Style" w:hAnsi="Bookman Old Style" w:cs="Bookman Old Style"/>
          <w:bCs/>
          <w:sz w:val="22"/>
          <w:szCs w:val="22"/>
        </w:rPr>
      </w:pPr>
      <w:r w:rsidRPr="000105CC">
        <w:rPr>
          <w:rFonts w:ascii="Bookman Old Style" w:hAnsi="Bookman Old Style" w:cs="Bookman Old Style"/>
          <w:bCs/>
          <w:sz w:val="22"/>
          <w:szCs w:val="22"/>
        </w:rPr>
        <w:t>Hear the bells ringing, they’re singing that we can be born again.</w:t>
      </w:r>
    </w:p>
    <w:p w:rsidR="000105CC" w:rsidRDefault="000105CC" w:rsidP="000105CC">
      <w:pPr>
        <w:jc w:val="center"/>
        <w:rPr>
          <w:rFonts w:ascii="Bookman Old Style" w:hAnsi="Bookman Old Style" w:cs="Bookman Old Style"/>
          <w:bCs/>
          <w:sz w:val="22"/>
          <w:szCs w:val="22"/>
        </w:rPr>
      </w:pPr>
      <w:r>
        <w:rPr>
          <w:rFonts w:ascii="Bookman Old Style" w:hAnsi="Bookman Old Style" w:cs="Bookman Old Style"/>
          <w:bCs/>
          <w:sz w:val="22"/>
          <w:szCs w:val="22"/>
        </w:rPr>
        <w:t>Hear the bells ringing, they’re singing Christ is risen from the dead.</w:t>
      </w:r>
    </w:p>
    <w:p w:rsidR="000105CC" w:rsidRDefault="000105CC" w:rsidP="000105CC">
      <w:pPr>
        <w:jc w:val="center"/>
        <w:rPr>
          <w:rFonts w:ascii="Bookman Old Style" w:hAnsi="Bookman Old Style" w:cs="Bookman Old Style"/>
          <w:bCs/>
          <w:sz w:val="22"/>
          <w:szCs w:val="22"/>
        </w:rPr>
      </w:pPr>
      <w:r>
        <w:rPr>
          <w:rFonts w:ascii="Bookman Old Style" w:hAnsi="Bookman Old Style" w:cs="Bookman Old Style"/>
          <w:bCs/>
          <w:sz w:val="22"/>
          <w:szCs w:val="22"/>
        </w:rPr>
        <w:t>The angel up on the tombstone said, He is risen, just as he said.</w:t>
      </w:r>
    </w:p>
    <w:p w:rsidR="000105CC" w:rsidRDefault="000105CC" w:rsidP="000105CC">
      <w:pPr>
        <w:jc w:val="center"/>
        <w:rPr>
          <w:rFonts w:ascii="Bookman Old Style" w:hAnsi="Bookman Old Style" w:cs="Bookman Old Style"/>
          <w:bCs/>
          <w:sz w:val="22"/>
          <w:szCs w:val="22"/>
        </w:rPr>
      </w:pPr>
      <w:r>
        <w:rPr>
          <w:rFonts w:ascii="Bookman Old Style" w:hAnsi="Bookman Old Style" w:cs="Bookman Old Style"/>
          <w:bCs/>
          <w:sz w:val="22"/>
          <w:szCs w:val="22"/>
        </w:rPr>
        <w:t>Quickly now, go tell his disciples that Jesus Christ is no longer dead.</w:t>
      </w:r>
    </w:p>
    <w:p w:rsidR="000105CC" w:rsidRDefault="000105CC" w:rsidP="000105CC">
      <w:pPr>
        <w:jc w:val="center"/>
        <w:rPr>
          <w:rFonts w:ascii="Bookman Old Style" w:hAnsi="Bookman Old Style" w:cs="Bookman Old Style"/>
          <w:bCs/>
          <w:sz w:val="22"/>
          <w:szCs w:val="22"/>
        </w:rPr>
      </w:pPr>
      <w:r>
        <w:rPr>
          <w:rFonts w:ascii="Bookman Old Style" w:hAnsi="Bookman Old Style" w:cs="Bookman Old Style"/>
          <w:bCs/>
          <w:sz w:val="22"/>
          <w:szCs w:val="22"/>
        </w:rPr>
        <w:t>Joy to the world, he is risen, hallelujah!  He is risen, hallelujah.</w:t>
      </w:r>
    </w:p>
    <w:p w:rsidR="000105CC" w:rsidRDefault="000105CC" w:rsidP="000105CC">
      <w:pPr>
        <w:jc w:val="center"/>
        <w:rPr>
          <w:rFonts w:ascii="Bookman Old Style" w:hAnsi="Bookman Old Style" w:cs="Bookman Old Style"/>
          <w:bCs/>
          <w:sz w:val="22"/>
          <w:szCs w:val="22"/>
        </w:rPr>
      </w:pPr>
      <w:r>
        <w:rPr>
          <w:rFonts w:ascii="Bookman Old Style" w:hAnsi="Bookman Old Style" w:cs="Bookman Old Style"/>
          <w:bCs/>
          <w:sz w:val="22"/>
          <w:szCs w:val="22"/>
        </w:rPr>
        <w:t>He is risen!  Hallelujah, hallelujah!</w:t>
      </w:r>
    </w:p>
    <w:p w:rsidR="000105CC" w:rsidRPr="000105CC" w:rsidRDefault="000105CC" w:rsidP="000105CC">
      <w:pPr>
        <w:jc w:val="center"/>
        <w:rPr>
          <w:rFonts w:ascii="Bookman Old Style" w:hAnsi="Bookman Old Style" w:cs="Bookman Old Style"/>
          <w:bCs/>
          <w:sz w:val="22"/>
          <w:szCs w:val="22"/>
        </w:rPr>
      </w:pPr>
    </w:p>
    <w:p w:rsidR="00C372A3" w:rsidRDefault="009F2A15" w:rsidP="009F2A15">
      <w:pPr>
        <w:jc w:val="both"/>
        <w:rPr>
          <w:rFonts w:ascii="Bookman Old Style" w:hAnsi="Bookman Old Style" w:cs="Bookman Old Style"/>
          <w:b/>
          <w:bCs/>
          <w:sz w:val="22"/>
          <w:szCs w:val="22"/>
        </w:rPr>
      </w:pPr>
      <w:r>
        <w:rPr>
          <w:rFonts w:ascii="Bookman Old Style" w:hAnsi="Bookman Old Style" w:cs="Bookman Old Style"/>
          <w:b/>
          <w:bCs/>
          <w:sz w:val="22"/>
          <w:szCs w:val="22"/>
        </w:rPr>
        <w:t>Words of Welcome</w:t>
      </w:r>
      <w:r w:rsidR="0002737E">
        <w:rPr>
          <w:rFonts w:ascii="Bookman Old Style" w:hAnsi="Bookman Old Style" w:cs="Bookman Old Style"/>
          <w:b/>
          <w:bCs/>
          <w:sz w:val="22"/>
          <w:szCs w:val="22"/>
        </w:rPr>
        <w:t xml:space="preserve"> (Pastor)</w:t>
      </w:r>
    </w:p>
    <w:p w:rsidR="00FF74F5" w:rsidRPr="00FF74F5" w:rsidRDefault="00FF74F5" w:rsidP="00FF74F5">
      <w:pPr>
        <w:keepNext/>
        <w:tabs>
          <w:tab w:val="right" w:pos="7200"/>
        </w:tabs>
        <w:spacing w:before="360" w:after="200"/>
        <w:rPr>
          <w:rFonts w:ascii="Candara" w:hAnsi="Candara"/>
          <w:b/>
          <w:bCs/>
          <w:color w:val="000000"/>
          <w:sz w:val="26"/>
          <w:szCs w:val="26"/>
        </w:rPr>
      </w:pPr>
      <w:r w:rsidRPr="00FF74F5">
        <w:rPr>
          <w:rFonts w:ascii="Candara" w:hAnsi="Candara"/>
          <w:b/>
          <w:bCs/>
          <w:color w:val="000000"/>
          <w:sz w:val="26"/>
          <w:szCs w:val="26"/>
        </w:rPr>
        <w:t>438 Jesus Christ Is Risen Today</w:t>
      </w:r>
      <w:r w:rsidRPr="00FF74F5">
        <w:rPr>
          <w:rFonts w:ascii="Candara" w:hAnsi="Candara"/>
          <w:b/>
          <w:bCs/>
          <w:color w:val="000000"/>
          <w:sz w:val="26"/>
          <w:szCs w:val="26"/>
        </w:rPr>
        <w:tab/>
      </w:r>
      <w:r w:rsidRPr="00FF74F5">
        <w:rPr>
          <w:rFonts w:ascii="Candara" w:hAnsi="Candara"/>
          <w:i/>
          <w:iCs/>
          <w:color w:val="000000"/>
          <w:sz w:val="20"/>
          <w:szCs w:val="20"/>
        </w:rPr>
        <w:t>CW 438</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4A717939" wp14:editId="20C987DE">
            <wp:extent cx="4572000" cy="1005840"/>
            <wp:effectExtent l="0" t="0" r="0" b="3810"/>
            <wp:docPr id="6" name="Picture 6" descr="https://builder.christianworship.com/static-assets/composite/print/_ryRZW753fKENQViGl6XZaObkeiy6paXcz4xZR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_ryRZW753fKENQViGl6XZaObkeiy6paXcz4xZR0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7E446322" wp14:editId="34063FDE">
            <wp:extent cx="4572000" cy="1097280"/>
            <wp:effectExtent l="0" t="0" r="0" b="7620"/>
            <wp:docPr id="10" name="Picture 10" descr="https://builder.christianworship.com/static-assets/composite/print/hdEBpXEAlHnVb01YE9i5FWip5ql22cajBawCG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dEBpXEAlHnVb01YE9i5FWip5ql22cajBawCGS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209C10FB" wp14:editId="7E6D2E8F">
            <wp:extent cx="4572000" cy="1089660"/>
            <wp:effectExtent l="0" t="0" r="0" b="0"/>
            <wp:docPr id="18" name="Picture 18" descr="https://builder.christianworship.com/static-assets/composite/print/fHcERcK~5bCTbEmGjOA9KN7IC6ddFJBW224Oz4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HcERcK~5bCTbEmGjOA9KN7IC6ddFJBW224Oz4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1E4429F4" wp14:editId="1A5FCD06">
            <wp:extent cx="4572000" cy="1074420"/>
            <wp:effectExtent l="0" t="0" r="0" b="0"/>
            <wp:docPr id="19" name="Picture 19" descr="https://builder.christianworship.com/static-assets/composite/print/48S~CiQg~_gzl6gOP~iXdRPGQAK_yQZNH_66zo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48S~CiQg~_gzl6gOP~iXdRPGQAK_yQZNH_66zoI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rsidR="000105CC" w:rsidRDefault="000105C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xml:space="preserve">. 1–3): tr.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1708, alt.;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1–3): Latin, 14th cent.; (</w:t>
      </w:r>
      <w:proofErr w:type="spellStart"/>
      <w:r w:rsidRPr="00FF74F5">
        <w:rPr>
          <w:rFonts w:ascii="Candara" w:hAnsi="Candara"/>
          <w:color w:val="000000"/>
          <w:sz w:val="12"/>
          <w:szCs w:val="12"/>
        </w:rPr>
        <w:t>st.</w:t>
      </w:r>
      <w:proofErr w:type="spellEnd"/>
      <w:r w:rsidRPr="00FF74F5">
        <w:rPr>
          <w:rFonts w:ascii="Candara" w:hAnsi="Candara"/>
          <w:color w:val="000000"/>
          <w:sz w:val="12"/>
          <w:szCs w:val="12"/>
        </w:rPr>
        <w:t xml:space="preserve"> 4): Charles Wesley, 1707–1788</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London, 1708</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and tune: Public domain</w:t>
      </w:r>
    </w:p>
    <w:p w:rsidR="0002737E" w:rsidRPr="00FF74F5" w:rsidRDefault="00FF74F5" w:rsidP="0002737E">
      <w:pPr>
        <w:pStyle w:val="Captionindentsmall"/>
        <w:rPr>
          <w:b/>
          <w:i w:val="0"/>
          <w:sz w:val="18"/>
          <w:szCs w:val="18"/>
        </w:rPr>
      </w:pPr>
      <w:r w:rsidRPr="00FF74F5">
        <w:rPr>
          <w:b/>
          <w:i w:val="0"/>
          <w:sz w:val="18"/>
          <w:szCs w:val="18"/>
        </w:rPr>
        <w:lastRenderedPageBreak/>
        <w:t xml:space="preserve">PLEASE </w:t>
      </w:r>
      <w:r w:rsidR="00460C25" w:rsidRPr="00FF74F5">
        <w:rPr>
          <w:b/>
          <w:i w:val="0"/>
          <w:sz w:val="18"/>
          <w:szCs w:val="18"/>
        </w:rPr>
        <w:t>STAND</w:t>
      </w:r>
      <w:r w:rsidRPr="00FF74F5">
        <w:rPr>
          <w:b/>
          <w:i w:val="0"/>
          <w:sz w:val="18"/>
          <w:szCs w:val="18"/>
        </w:rPr>
        <w:t xml:space="preserve"> IF YOU ARE ABLE</w:t>
      </w:r>
      <w:r w:rsidR="0002737E" w:rsidRPr="00FF74F5">
        <w:rPr>
          <w:b/>
          <w:i w:val="0"/>
          <w:sz w:val="18"/>
          <w:szCs w:val="18"/>
        </w:rPr>
        <w:t xml:space="preserve">  </w:t>
      </w:r>
    </w:p>
    <w:p w:rsidR="009F2A15" w:rsidRPr="006F3AD8" w:rsidRDefault="009F2A15" w:rsidP="009F2A15">
      <w:pPr>
        <w:tabs>
          <w:tab w:val="left" w:pos="540"/>
        </w:tabs>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 xml:space="preserve">He is risen!  </w:t>
      </w:r>
    </w:p>
    <w:p w:rsidR="009F2A15" w:rsidRPr="006F3AD8" w:rsidRDefault="009F2A15" w:rsidP="009F2A15">
      <w:pPr>
        <w:tabs>
          <w:tab w:val="left" w:pos="540"/>
        </w:tabs>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 xml:space="preserve">He is risen indeed!  </w:t>
      </w:r>
    </w:p>
    <w:p w:rsidR="009F2A15" w:rsidRDefault="009F2A15" w:rsidP="009F2A15">
      <w:pPr>
        <w:jc w:val="both"/>
        <w:rPr>
          <w:rFonts w:ascii="Bookman Old Style" w:hAnsi="Bookman Old Style" w:cs="Bookman Old Style"/>
          <w:b/>
          <w:sz w:val="22"/>
          <w:szCs w:val="22"/>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The grace of our Lord Jesus Christ and the love of God and the fellowship of the Holy Spirit be with you.</w:t>
      </w:r>
    </w:p>
    <w:p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And also with you.</w:t>
      </w:r>
    </w:p>
    <w:p w:rsidR="00FF74F5" w:rsidRDefault="00FF74F5" w:rsidP="009F2A15">
      <w:pPr>
        <w:ind w:left="540" w:hanging="540"/>
        <w:jc w:val="both"/>
        <w:rPr>
          <w:rFonts w:ascii="Bookman Old Style" w:hAnsi="Bookman Old Style" w:cs="Bookman Old Style"/>
          <w:sz w:val="20"/>
          <w:szCs w:val="20"/>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invites us to come into his presence and worship him with humble and penitent hearts.  Therefore, let us acknowledge our sinfulness and ask him to forgive us.</w:t>
      </w:r>
    </w:p>
    <w:p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74F5" w:rsidRDefault="00FF74F5" w:rsidP="009F2A15">
      <w:pPr>
        <w:ind w:left="540" w:hanging="540"/>
        <w:jc w:val="both"/>
        <w:rPr>
          <w:rFonts w:ascii="Bookman Old Style" w:hAnsi="Bookman Old Style" w:cs="Bookman Old Style"/>
          <w:sz w:val="20"/>
          <w:szCs w:val="20"/>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454E9C" w:rsidRDefault="006F3AD8" w:rsidP="00454E9C">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Amen.</w:t>
      </w:r>
    </w:p>
    <w:p w:rsidR="00454E9C" w:rsidRDefault="00454E9C" w:rsidP="00454E9C">
      <w:pPr>
        <w:ind w:left="540" w:hanging="540"/>
        <w:jc w:val="both"/>
        <w:rPr>
          <w:rFonts w:ascii="Bookman Old Style" w:hAnsi="Bookman Old Style" w:cs="Bookman Old Style"/>
          <w:b/>
          <w:sz w:val="20"/>
          <w:szCs w:val="20"/>
        </w:rPr>
      </w:pPr>
    </w:p>
    <w:p w:rsidR="00454E9C" w:rsidRDefault="00454E9C" w:rsidP="00454E9C">
      <w:pPr>
        <w:ind w:left="540" w:hanging="540"/>
        <w:jc w:val="both"/>
        <w:rPr>
          <w:rFonts w:ascii="Bookman Old Style" w:hAnsi="Bookman Old Style" w:cs="Bookman Old Style"/>
          <w:b/>
          <w:sz w:val="20"/>
          <w:szCs w:val="20"/>
        </w:rPr>
      </w:pPr>
    </w:p>
    <w:p w:rsidR="00454E9C" w:rsidRDefault="00454E9C" w:rsidP="00454E9C">
      <w:pPr>
        <w:ind w:left="540" w:hanging="540"/>
        <w:jc w:val="both"/>
        <w:rPr>
          <w:rFonts w:ascii="Bookman Old Style" w:hAnsi="Bookman Old Style" w:cs="Bookman Old Style"/>
          <w:b/>
          <w:sz w:val="20"/>
          <w:szCs w:val="20"/>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FF74F5" w:rsidRPr="00FF74F5" w:rsidRDefault="00FF74F5" w:rsidP="00FF74F5">
      <w:pPr>
        <w:keepNext/>
        <w:tabs>
          <w:tab w:val="right" w:pos="7200"/>
        </w:tabs>
        <w:spacing w:before="360" w:after="200"/>
        <w:rPr>
          <w:rFonts w:ascii="Candara" w:hAnsi="Candara"/>
          <w:b/>
          <w:bCs/>
          <w:color w:val="000000"/>
          <w:sz w:val="26"/>
          <w:szCs w:val="26"/>
        </w:rPr>
      </w:pPr>
      <w:r w:rsidRPr="00FF74F5">
        <w:rPr>
          <w:rFonts w:ascii="Candara" w:hAnsi="Candara"/>
          <w:b/>
          <w:bCs/>
          <w:color w:val="000000"/>
          <w:sz w:val="26"/>
          <w:szCs w:val="26"/>
        </w:rPr>
        <w:lastRenderedPageBreak/>
        <w:t>938 This Is the Feast</w:t>
      </w:r>
      <w:r w:rsidRPr="00FF74F5">
        <w:rPr>
          <w:rFonts w:ascii="Candara" w:hAnsi="Candara"/>
          <w:b/>
          <w:bCs/>
          <w:color w:val="000000"/>
          <w:sz w:val="26"/>
          <w:szCs w:val="26"/>
        </w:rPr>
        <w:tab/>
      </w:r>
      <w:r w:rsidRPr="00FF74F5">
        <w:rPr>
          <w:rFonts w:ascii="Candara" w:hAnsi="Candara"/>
          <w:i/>
          <w:iCs/>
          <w:color w:val="000000"/>
          <w:sz w:val="20"/>
          <w:szCs w:val="20"/>
        </w:rPr>
        <w:t xml:space="preserve">CW 938 </w:t>
      </w:r>
      <w:proofErr w:type="spellStart"/>
      <w:r w:rsidRPr="00FF74F5">
        <w:rPr>
          <w:rFonts w:ascii="Candara" w:hAnsi="Candara"/>
          <w:i/>
          <w:iCs/>
          <w:color w:val="000000"/>
          <w:sz w:val="20"/>
          <w:szCs w:val="20"/>
        </w:rPr>
        <w:t>sts</w:t>
      </w:r>
      <w:proofErr w:type="spellEnd"/>
      <w:r w:rsidRPr="00FF74F5">
        <w:rPr>
          <w:rFonts w:ascii="Candara" w:hAnsi="Candara"/>
          <w:i/>
          <w:iCs/>
          <w:color w:val="000000"/>
          <w:sz w:val="20"/>
          <w:szCs w:val="20"/>
        </w:rPr>
        <w:t>. Ref–5, Final Refrain</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49129DF1" wp14:editId="054A3F70">
            <wp:extent cx="4572000" cy="617220"/>
            <wp:effectExtent l="0" t="0" r="0" b="0"/>
            <wp:docPr id="25" name="Picture 25" descr="https://builder.christianworship.com/static-assets/print/cba023193da6348b1837a5f2ac3be7a12bdf4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print/cba023193da6348b1837a5f2ac3be7a12bdf4f8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1722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A420FF9" wp14:editId="3B5AE545">
            <wp:extent cx="4572000" cy="662940"/>
            <wp:effectExtent l="0" t="0" r="0" b="3810"/>
            <wp:docPr id="26" name="Picture 26" descr="https://builder.christianworship.com/static-assets/print/a469320b0591335a9333a655e3ac57bc7bf6d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print/a469320b0591335a9333a655e3ac57bc7bf6d2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rsid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noProof/>
          <w:color w:val="000000"/>
          <w:sz w:val="21"/>
          <w:szCs w:val="21"/>
        </w:rPr>
      </w:pP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036BB31B" wp14:editId="2FDD1F8E">
            <wp:extent cx="4572000" cy="1394460"/>
            <wp:effectExtent l="0" t="0" r="0" b="0"/>
            <wp:docPr id="27" name="Picture 27" descr="https://builder.christianworship.com/static-assets/print/d49dd5291fb590c3b4b8a022ba63b6ce862a5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print/d49dd5291fb590c3b4b8a022ba63b6ce862a5a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39446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55C2B8A5" wp14:editId="64D0AB26">
            <wp:extent cx="4572000" cy="1249680"/>
            <wp:effectExtent l="0" t="0" r="0" b="7620"/>
            <wp:docPr id="28" name="Picture 28" descr="https://builder.christianworship.com/static-assets/print/feed16a7b9cb4dca1f639b78c3474bc8943df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print/feed16a7b9cb4dca1f639b78c3474bc8943dfd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24968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2A3287BB" wp14:editId="03F2ED13">
            <wp:extent cx="4572000" cy="800100"/>
            <wp:effectExtent l="0" t="0" r="0" b="0"/>
            <wp:docPr id="17" name="Picture 17" descr="https://builder.christianworship.com/static-assets/print/49b6e8cdad0914d58a8496fccef9ba7db3d3e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print/49b6e8cdad0914d58a8496fccef9ba7db3d3e27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F8DD916" wp14:editId="0704B546">
            <wp:extent cx="4572000" cy="678180"/>
            <wp:effectExtent l="0" t="0" r="0" b="7620"/>
            <wp:docPr id="31" name="Picture 31" descr="https://builder.christianworship.com/static-assets/print/e3b40796c1d621bfb53bf60e5e9b5e6bae7ee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print/e3b40796c1d621bfb53bf60e5e9b5e6bae7ee8f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0105CC" w:rsidRDefault="000105CC"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Text: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1923–2010; John W. Arthur, 1922–1980</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1923–2010</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Text: © 1978 Lutheran Book of Worship, admin. Augsburg Fortress.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 1975, 1988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xml:space="preserve">.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F3AD8" w:rsidRDefault="006F3AD8" w:rsidP="009F2A15">
      <w:pPr>
        <w:jc w:val="both"/>
        <w:rPr>
          <w:rFonts w:ascii="Bookman Old Style" w:hAnsi="Bookman Old Style" w:cs="Bookman Old Style"/>
          <w:b/>
          <w:bCs/>
          <w:sz w:val="22"/>
          <w:szCs w:val="22"/>
        </w:rPr>
      </w:pPr>
    </w:p>
    <w:p w:rsidR="009F2A15" w:rsidRPr="006928C8" w:rsidRDefault="009F2A15" w:rsidP="009F2A15">
      <w:pPr>
        <w:jc w:val="both"/>
        <w:rPr>
          <w:rFonts w:ascii="Bookman Old Style" w:hAnsi="Bookman Old Style" w:cs="Bookman Old Style"/>
          <w:b/>
          <w:bCs/>
          <w:sz w:val="20"/>
          <w:szCs w:val="20"/>
        </w:rPr>
      </w:pPr>
      <w:r w:rsidRPr="006928C8">
        <w:rPr>
          <w:rFonts w:ascii="Bookman Old Style" w:hAnsi="Bookman Old Style" w:cs="Bookman Old Style"/>
          <w:b/>
          <w:bCs/>
          <w:sz w:val="20"/>
          <w:szCs w:val="20"/>
        </w:rPr>
        <w:lastRenderedPageBreak/>
        <w:t>Prayer of the Day</w:t>
      </w:r>
    </w:p>
    <w:p w:rsidR="009F2A15" w:rsidRPr="006928C8" w:rsidRDefault="009F2A15" w:rsidP="009F2A15">
      <w:pPr>
        <w:jc w:val="both"/>
        <w:rPr>
          <w:rFonts w:ascii="Bookman Old Style" w:hAnsi="Bookman Old Style" w:cs="Bookman Old Style"/>
          <w:bCs/>
          <w:sz w:val="20"/>
          <w:szCs w:val="20"/>
        </w:rPr>
      </w:pPr>
      <w:r w:rsidRPr="006928C8">
        <w:rPr>
          <w:rFonts w:ascii="Bookman Old Style" w:hAnsi="Bookman Old Style" w:cs="Bookman Old Style"/>
          <w:bCs/>
          <w:sz w:val="20"/>
          <w:szCs w:val="20"/>
        </w:rPr>
        <w:t>O God, you made the dawn of this most holy day to shine with the glory of our Lord’s resurrection.  Grant that we, who have been raised from the death of sin by your life-giving Spirit, may worship you in sincerity and truth; through Jesus Christ our Lord, who lives and reigns with you and the Holy Spirit, one God, both now and forever.</w:t>
      </w:r>
      <w:r w:rsidR="006F3AD8" w:rsidRPr="006928C8">
        <w:rPr>
          <w:rFonts w:ascii="Bookman Old Style" w:hAnsi="Bookman Old Style" w:cs="Bookman Old Style"/>
          <w:bCs/>
          <w:sz w:val="20"/>
          <w:szCs w:val="20"/>
        </w:rPr>
        <w:t xml:space="preserve">  </w:t>
      </w:r>
    </w:p>
    <w:p w:rsidR="009F2A15" w:rsidRDefault="009F2A15" w:rsidP="009F2A15">
      <w:pPr>
        <w:jc w:val="both"/>
        <w:rPr>
          <w:rFonts w:ascii="Bookman Old Style" w:hAnsi="Bookman Old Style" w:cs="Bookman Old Style"/>
          <w:b/>
          <w:bCs/>
          <w:sz w:val="22"/>
          <w:szCs w:val="22"/>
        </w:rPr>
      </w:pPr>
    </w:p>
    <w:p w:rsidR="00C372A3" w:rsidRDefault="00527CDC" w:rsidP="009F2A15">
      <w:pPr>
        <w:jc w:val="both"/>
        <w:rPr>
          <w:rFonts w:ascii="Bookman Old Style" w:hAnsi="Bookman Old Style" w:cs="Bookman Old Style"/>
          <w:b/>
          <w:bCs/>
          <w:sz w:val="22"/>
          <w:szCs w:val="22"/>
        </w:rPr>
      </w:pPr>
      <w:r>
        <w:rPr>
          <w:noProof/>
        </w:rPr>
        <w:drawing>
          <wp:inline distT="0" distB="0" distL="0" distR="0">
            <wp:extent cx="1562100" cy="579120"/>
            <wp:effectExtent l="0" t="0" r="0" b="0"/>
            <wp:docPr id="29" name="Picture 29" descr="C:\Users\Pastor Natsis\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S 06 Ame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79120"/>
                    </a:xfrm>
                    <a:prstGeom prst="rect">
                      <a:avLst/>
                    </a:prstGeom>
                    <a:noFill/>
                    <a:ln>
                      <a:noFill/>
                    </a:ln>
                  </pic:spPr>
                </pic:pic>
              </a:graphicData>
            </a:graphic>
          </wp:inline>
        </w:drawing>
      </w:r>
    </w:p>
    <w:p w:rsidR="00C372A3" w:rsidRDefault="00C372A3" w:rsidP="009F2A15">
      <w:pPr>
        <w:jc w:val="both"/>
        <w:rPr>
          <w:rFonts w:ascii="Bookman Old Style" w:hAnsi="Bookman Old Style" w:cs="Bookman Old Style"/>
          <w:b/>
          <w:bCs/>
          <w:sz w:val="22"/>
          <w:szCs w:val="22"/>
        </w:rPr>
      </w:pPr>
    </w:p>
    <w:p w:rsidR="006928C8" w:rsidRPr="00FF74F5" w:rsidRDefault="00FF74F5" w:rsidP="009F2A15">
      <w:pPr>
        <w:jc w:val="both"/>
        <w:rPr>
          <w:b/>
          <w:sz w:val="18"/>
          <w:szCs w:val="18"/>
        </w:rPr>
      </w:pPr>
      <w:r w:rsidRPr="00FF74F5">
        <w:rPr>
          <w:b/>
          <w:sz w:val="18"/>
          <w:szCs w:val="18"/>
        </w:rPr>
        <w:t xml:space="preserve">PLEASE </w:t>
      </w:r>
      <w:r w:rsidR="00460C25" w:rsidRPr="00FF74F5">
        <w:rPr>
          <w:b/>
          <w:sz w:val="18"/>
          <w:szCs w:val="18"/>
        </w:rPr>
        <w:t>BE SEATED</w:t>
      </w:r>
    </w:p>
    <w:p w:rsidR="00460C25" w:rsidRPr="00460C25" w:rsidRDefault="00460C25" w:rsidP="009F2A15">
      <w:pPr>
        <w:jc w:val="both"/>
        <w:rPr>
          <w:rFonts w:ascii="Bookman Old Style" w:hAnsi="Bookman Old Style" w:cs="Bookman Old Style"/>
          <w:b/>
          <w:bCs/>
          <w:sz w:val="20"/>
          <w:szCs w:val="20"/>
        </w:rPr>
      </w:pPr>
    </w:p>
    <w:p w:rsidR="006928C8" w:rsidRPr="00460C25" w:rsidRDefault="006928C8" w:rsidP="00460C25">
      <w:pPr>
        <w:jc w:val="both"/>
        <w:rPr>
          <w:rFonts w:ascii="Bookman Old Style" w:hAnsi="Bookman Old Style" w:cs="Bookman Old Style"/>
          <w:b/>
          <w:sz w:val="20"/>
          <w:szCs w:val="20"/>
        </w:rPr>
      </w:pPr>
      <w:r w:rsidRPr="006928C8">
        <w:rPr>
          <w:rFonts w:ascii="Bookman Old Style" w:hAnsi="Bookman Old Style" w:cs="Bookman Old Style"/>
          <w:b/>
          <w:bCs/>
          <w:sz w:val="20"/>
          <w:szCs w:val="20"/>
        </w:rPr>
        <w:t xml:space="preserve">The First Lesson for Easter </w:t>
      </w:r>
      <w:r w:rsidR="00ED5E0C">
        <w:rPr>
          <w:rFonts w:ascii="Bookman Old Style" w:hAnsi="Bookman Old Style" w:cs="Bookman Old Style"/>
          <w:b/>
          <w:bCs/>
          <w:sz w:val="20"/>
          <w:szCs w:val="20"/>
        </w:rPr>
        <w:t>Compiled from the Gospels</w:t>
      </w:r>
    </w:p>
    <w:p w:rsidR="006928C8" w:rsidRDefault="006928C8" w:rsidP="009F2A15">
      <w:pPr>
        <w:jc w:val="both"/>
        <w:rPr>
          <w:rFonts w:ascii="Bookman Old Style" w:hAnsi="Bookman Old Style" w:cs="Bookman Old Style"/>
          <w:b/>
          <w:sz w:val="20"/>
          <w:szCs w:val="20"/>
        </w:rPr>
      </w:pPr>
    </w:p>
    <w:p w:rsidR="00460C25" w:rsidRDefault="00460C25" w:rsidP="009F2A15">
      <w:pPr>
        <w:jc w:val="both"/>
        <w:rPr>
          <w:rFonts w:ascii="Bookman Old Style" w:hAnsi="Bookman Old Style" w:cs="Bookman Old Style"/>
          <w:b/>
          <w:sz w:val="20"/>
          <w:szCs w:val="20"/>
        </w:rPr>
      </w:pPr>
    </w:p>
    <w:p w:rsidR="00454E9C" w:rsidRDefault="00FF74F5" w:rsidP="009F2A15">
      <w:pPr>
        <w:jc w:val="both"/>
        <w:rPr>
          <w:rFonts w:ascii="Bookman Old Style" w:hAnsi="Bookman Old Style" w:cs="Bookman Old Style"/>
          <w:b/>
          <w:sz w:val="20"/>
          <w:szCs w:val="20"/>
        </w:rPr>
      </w:pPr>
      <w:r>
        <w:rPr>
          <w:rFonts w:ascii="Bookman Old Style" w:hAnsi="Bookman Old Style" w:cs="Bookman Old Style"/>
          <w:b/>
          <w:sz w:val="20"/>
          <w:szCs w:val="20"/>
        </w:rPr>
        <w:t xml:space="preserve">SENIOR CHOIR </w:t>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t xml:space="preserve">     “Christ Is Risen”</w:t>
      </w:r>
      <w:r>
        <w:rPr>
          <w:rFonts w:ascii="Bookman Old Style" w:hAnsi="Bookman Old Style" w:cs="Bookman Old Style"/>
          <w:b/>
          <w:sz w:val="20"/>
          <w:szCs w:val="20"/>
        </w:rPr>
        <w:tab/>
      </w:r>
    </w:p>
    <w:p w:rsidR="00454E9C" w:rsidRDefault="00454E9C" w:rsidP="00454E9C">
      <w:pPr>
        <w:jc w:val="center"/>
        <w:rPr>
          <w:rFonts w:ascii="Bookman Old Style" w:hAnsi="Bookman Old Style" w:cs="Bookman Old Style"/>
          <w:b/>
          <w:sz w:val="20"/>
          <w:szCs w:val="20"/>
        </w:rPr>
      </w:pP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(Refrain) Christ is risen!  Hallelujah, hallelujah!</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Christ is risen, risen indeed!  Hallelujah!</w:t>
      </w:r>
    </w:p>
    <w:p w:rsidR="00857906" w:rsidRDefault="00857906" w:rsidP="00454E9C">
      <w:pPr>
        <w:jc w:val="center"/>
        <w:rPr>
          <w:rFonts w:ascii="Bookman Old Style" w:hAnsi="Bookman Old Style" w:cs="Bookman Old Style"/>
          <w:sz w:val="20"/>
          <w:szCs w:val="20"/>
        </w:rPr>
      </w:pP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Love’s work is done; the battle is won.</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Where now, O death, is your sting?</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He rose again to rule and to reign,</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Jesus, our conquering King.</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(Refrain)</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Lord over sin, Lord over death,</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At his feet Satan must fall!</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Every knee bow; all will confess</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Jesus is Lord over all!</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(Refrain)</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Tell it abroad, “Jesus is Lord!”</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Shout it and let your praise ring!</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Gladly we raise our songs of praise;</w:t>
      </w:r>
    </w:p>
    <w:p w:rsid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Worship is our offering.</w:t>
      </w:r>
    </w:p>
    <w:p w:rsidR="00454E9C" w:rsidRPr="00454E9C" w:rsidRDefault="00454E9C" w:rsidP="00454E9C">
      <w:pPr>
        <w:jc w:val="center"/>
        <w:rPr>
          <w:rFonts w:ascii="Bookman Old Style" w:hAnsi="Bookman Old Style" w:cs="Bookman Old Style"/>
          <w:sz w:val="20"/>
          <w:szCs w:val="20"/>
        </w:rPr>
      </w:pPr>
      <w:r>
        <w:rPr>
          <w:rFonts w:ascii="Bookman Old Style" w:hAnsi="Bookman Old Style" w:cs="Bookman Old Style"/>
          <w:sz w:val="20"/>
          <w:szCs w:val="20"/>
        </w:rPr>
        <w:t>(Refrain)</w:t>
      </w:r>
    </w:p>
    <w:p w:rsidR="006928C8" w:rsidRDefault="00FF74F5" w:rsidP="00454E9C">
      <w:pPr>
        <w:jc w:val="center"/>
        <w:rPr>
          <w:rFonts w:ascii="Bookman Old Style" w:hAnsi="Bookman Old Style" w:cs="Bookman Old Style"/>
          <w:b/>
          <w:sz w:val="20"/>
          <w:szCs w:val="20"/>
        </w:rPr>
      </w:pP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t xml:space="preserve">          </w:t>
      </w:r>
    </w:p>
    <w:p w:rsidR="0002737E" w:rsidRDefault="0002737E" w:rsidP="009F2A15">
      <w:pPr>
        <w:jc w:val="both"/>
        <w:rPr>
          <w:rFonts w:ascii="Bookman Old Style" w:hAnsi="Bookman Old Style" w:cs="Bookman Old Style"/>
          <w:b/>
          <w:bCs/>
          <w:sz w:val="22"/>
          <w:szCs w:val="22"/>
        </w:rPr>
      </w:pPr>
    </w:p>
    <w:p w:rsidR="006928C8" w:rsidRPr="001C3F09" w:rsidRDefault="006928C8" w:rsidP="006928C8">
      <w:pPr>
        <w:jc w:val="both"/>
        <w:rPr>
          <w:rFonts w:ascii="Bookman Old Style" w:hAnsi="Bookman Old Style" w:cs="Bookman Old Style"/>
          <w:b/>
          <w:bCs/>
          <w:sz w:val="20"/>
          <w:szCs w:val="20"/>
        </w:rPr>
      </w:pPr>
      <w:r w:rsidRPr="001C3F09">
        <w:rPr>
          <w:rFonts w:ascii="Bookman Old Style" w:hAnsi="Bookman Old Style" w:cs="Bookman Old Style"/>
          <w:b/>
          <w:bCs/>
          <w:sz w:val="20"/>
          <w:szCs w:val="20"/>
        </w:rPr>
        <w:t>The Second Lesson for Easter</w:t>
      </w:r>
      <w:r w:rsidR="009F2A15" w:rsidRPr="001C3F09">
        <w:rPr>
          <w:rFonts w:ascii="Bookman Old Style" w:hAnsi="Bookman Old Style" w:cs="Bookman Old Style"/>
          <w:b/>
          <w:bCs/>
          <w:sz w:val="20"/>
          <w:szCs w:val="20"/>
        </w:rPr>
        <w:t xml:space="preserve"> </w:t>
      </w:r>
      <w:r w:rsidR="00ED5E0C">
        <w:rPr>
          <w:rFonts w:ascii="Bookman Old Style" w:hAnsi="Bookman Old Style" w:cs="Bookman Old Style"/>
          <w:b/>
          <w:bCs/>
          <w:sz w:val="20"/>
          <w:szCs w:val="20"/>
        </w:rPr>
        <w:t>Compiled from the Gospels</w:t>
      </w:r>
    </w:p>
    <w:p w:rsidR="00460C25" w:rsidRPr="001C3F09" w:rsidRDefault="00460C25" w:rsidP="00F3087F">
      <w:pPr>
        <w:jc w:val="center"/>
        <w:rPr>
          <w:rFonts w:ascii="Bookman Old Style" w:hAnsi="Bookman Old Style" w:cs="Bookman Old Style"/>
          <w:bCs/>
          <w:sz w:val="20"/>
          <w:szCs w:val="20"/>
        </w:rPr>
      </w:pPr>
    </w:p>
    <w:p w:rsidR="00ED5E0C" w:rsidRPr="00ED5E0C" w:rsidRDefault="00ED5E0C" w:rsidP="00ED5E0C">
      <w:pPr>
        <w:keepNext/>
        <w:tabs>
          <w:tab w:val="right" w:pos="7200"/>
        </w:tabs>
        <w:spacing w:before="360" w:after="200"/>
        <w:rPr>
          <w:rFonts w:ascii="Candara" w:hAnsi="Candara"/>
          <w:b/>
          <w:bCs/>
          <w:color w:val="000000"/>
          <w:sz w:val="26"/>
          <w:szCs w:val="26"/>
        </w:rPr>
      </w:pPr>
      <w:r w:rsidRPr="00ED5E0C">
        <w:rPr>
          <w:rFonts w:ascii="Candara" w:hAnsi="Candara"/>
          <w:b/>
          <w:bCs/>
          <w:color w:val="000000"/>
          <w:sz w:val="26"/>
          <w:szCs w:val="26"/>
        </w:rPr>
        <w:lastRenderedPageBreak/>
        <w:t>455 Alleluia! Jesus Lives</w:t>
      </w:r>
      <w:r w:rsidRPr="00ED5E0C">
        <w:rPr>
          <w:rFonts w:ascii="Candara" w:hAnsi="Candara"/>
          <w:b/>
          <w:bCs/>
          <w:color w:val="000000"/>
          <w:sz w:val="26"/>
          <w:szCs w:val="26"/>
        </w:rPr>
        <w:tab/>
      </w:r>
      <w:r w:rsidRPr="00ED5E0C">
        <w:rPr>
          <w:rFonts w:ascii="Candara" w:hAnsi="Candara"/>
          <w:i/>
          <w:iCs/>
          <w:color w:val="000000"/>
          <w:sz w:val="20"/>
          <w:szCs w:val="20"/>
        </w:rPr>
        <w:t>CW 455</w:t>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0A020581" wp14:editId="5B82ABE3">
            <wp:extent cx="4572000" cy="967740"/>
            <wp:effectExtent l="0" t="0" r="0" b="3810"/>
            <wp:docPr id="1" name="Picture 1" descr="https://builder.christianworship.com/static-assets/composite/print/Hu9kWQMixS53XunqHstxlkh6BFi_P1TEMMnWDA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u9kWQMixS53XunqHstxlkh6BFi_P1TEMMnWDA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0A99E867" wp14:editId="4F7A2780">
            <wp:extent cx="4572000" cy="1097280"/>
            <wp:effectExtent l="0" t="0" r="0" b="7620"/>
            <wp:docPr id="2" name="Picture 2" descr="https://builder.christianworship.com/static-assets/composite/print/a4Z8f6_1yan0fXbm5UXz8ZS5RrSf6yfx8EsA52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4Z8f6_1yan0fXbm5UXz8ZS5RrSf6yfx8EsA52J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4D757648" wp14:editId="2756D59D">
            <wp:extent cx="4572000" cy="1097280"/>
            <wp:effectExtent l="0" t="0" r="0" b="7620"/>
            <wp:docPr id="3" name="Picture 3" descr="https://builder.christianworship.com/static-assets/composite/print/wvSL8FqV0kCi4pgEr9rKnwgE6uqPB8vfAlqERn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wvSL8FqV0kCi4pgEr9rKnwgE6uqPB8vfAlqERnQ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105CC" w:rsidRDefault="000105C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 xml:space="preserve">Text: tr. Jane L. Borthwick, 1813–1897, alt.; Karl B. </w:t>
      </w:r>
      <w:proofErr w:type="spellStart"/>
      <w:r w:rsidRPr="00ED5E0C">
        <w:rPr>
          <w:rFonts w:ascii="Candara" w:hAnsi="Candara"/>
          <w:color w:val="000000"/>
          <w:sz w:val="12"/>
          <w:szCs w:val="12"/>
        </w:rPr>
        <w:t>Garve</w:t>
      </w:r>
      <w:proofErr w:type="spellEnd"/>
      <w:r w:rsidRPr="00ED5E0C">
        <w:rPr>
          <w:rFonts w:ascii="Candara" w:hAnsi="Candara"/>
          <w:color w:val="000000"/>
          <w:sz w:val="12"/>
          <w:szCs w:val="12"/>
        </w:rPr>
        <w:t>, 1763–1841, abr.</w:t>
      </w: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 xml:space="preserve">Tune: </w:t>
      </w:r>
      <w:proofErr w:type="spellStart"/>
      <w:r w:rsidRPr="00ED5E0C">
        <w:rPr>
          <w:rFonts w:ascii="Candara" w:hAnsi="Candara"/>
          <w:color w:val="000000"/>
          <w:sz w:val="12"/>
          <w:szCs w:val="12"/>
        </w:rPr>
        <w:t>Ludvig</w:t>
      </w:r>
      <w:proofErr w:type="spellEnd"/>
      <w:r w:rsidRPr="00ED5E0C">
        <w:rPr>
          <w:rFonts w:ascii="Candara" w:hAnsi="Candara"/>
          <w:color w:val="000000"/>
          <w:sz w:val="12"/>
          <w:szCs w:val="12"/>
        </w:rPr>
        <w:t xml:space="preserve"> M. Lindeman, 1812–1887</w:t>
      </w: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Text and tune: Public domain</w:t>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60C25" w:rsidRPr="006A5152" w:rsidRDefault="006928C8" w:rsidP="00ED5E0C">
      <w:pPr>
        <w:jc w:val="both"/>
        <w:rPr>
          <w:rFonts w:ascii="Bookman Old Style" w:hAnsi="Bookman Old Style" w:cs="Bookman Old Style"/>
          <w:b/>
          <w:bCs/>
          <w:sz w:val="22"/>
          <w:szCs w:val="22"/>
        </w:rPr>
      </w:pPr>
      <w:r w:rsidRPr="001C3F09">
        <w:rPr>
          <w:rFonts w:ascii="Bookman Old Style" w:hAnsi="Bookman Old Style" w:cs="Bookman Old Style"/>
          <w:b/>
          <w:bCs/>
          <w:sz w:val="20"/>
          <w:szCs w:val="20"/>
        </w:rPr>
        <w:t xml:space="preserve">The </w:t>
      </w:r>
      <w:r w:rsidR="009F2A15" w:rsidRPr="001C3F09">
        <w:rPr>
          <w:rFonts w:ascii="Bookman Old Style" w:hAnsi="Bookman Old Style" w:cs="Bookman Old Style"/>
          <w:b/>
          <w:bCs/>
          <w:sz w:val="20"/>
          <w:szCs w:val="20"/>
        </w:rPr>
        <w:t>Third Lesson</w:t>
      </w:r>
      <w:r w:rsidRPr="001C3F09">
        <w:rPr>
          <w:rFonts w:ascii="Bookman Old Style" w:hAnsi="Bookman Old Style" w:cs="Bookman Old Style"/>
          <w:b/>
          <w:bCs/>
          <w:sz w:val="20"/>
          <w:szCs w:val="20"/>
        </w:rPr>
        <w:t xml:space="preserve"> for Easter</w:t>
      </w:r>
      <w:r w:rsidR="009F2A15" w:rsidRPr="001C3F09">
        <w:rPr>
          <w:rFonts w:ascii="Bookman Old Style" w:hAnsi="Bookman Old Style" w:cs="Bookman Old Style"/>
          <w:b/>
          <w:bCs/>
          <w:sz w:val="20"/>
          <w:szCs w:val="20"/>
        </w:rPr>
        <w:t xml:space="preserve"> </w:t>
      </w:r>
      <w:r w:rsidR="00ED5E0C">
        <w:rPr>
          <w:rFonts w:ascii="Bookman Old Style" w:hAnsi="Bookman Old Style" w:cs="Bookman Old Style"/>
          <w:b/>
          <w:bCs/>
          <w:sz w:val="20"/>
          <w:szCs w:val="20"/>
        </w:rPr>
        <w:t>Compiled from the Gospels</w:t>
      </w:r>
    </w:p>
    <w:p w:rsidR="009F2A15" w:rsidRDefault="009F2A15" w:rsidP="009F2A15">
      <w:pPr>
        <w:jc w:val="both"/>
        <w:rPr>
          <w:rFonts w:ascii="Bookman Old Style" w:hAnsi="Bookman Old Style" w:cs="Bookman Old Style"/>
          <w:b/>
          <w:bCs/>
          <w:sz w:val="22"/>
          <w:szCs w:val="22"/>
        </w:rPr>
      </w:pPr>
    </w:p>
    <w:p w:rsidR="0099392D" w:rsidRDefault="0099392D" w:rsidP="0099392D">
      <w:pPr>
        <w:jc w:val="both"/>
        <w:rPr>
          <w:b/>
          <w:sz w:val="18"/>
          <w:szCs w:val="18"/>
        </w:rPr>
      </w:pPr>
      <w:r w:rsidRPr="00ED5E0C">
        <w:rPr>
          <w:b/>
          <w:sz w:val="18"/>
          <w:szCs w:val="18"/>
        </w:rPr>
        <w:t>PLEASE STAND</w:t>
      </w:r>
      <w:r>
        <w:rPr>
          <w:b/>
          <w:sz w:val="18"/>
          <w:szCs w:val="18"/>
        </w:rPr>
        <w:t>, IF YOU ARE ABLE</w:t>
      </w:r>
    </w:p>
    <w:p w:rsidR="001D0472" w:rsidRDefault="001D0472" w:rsidP="00ED5E0C">
      <w:pPr>
        <w:jc w:val="both"/>
        <w:rPr>
          <w:b/>
          <w:sz w:val="18"/>
          <w:szCs w:val="18"/>
        </w:rPr>
      </w:pPr>
    </w:p>
    <w:p w:rsidR="0099392D" w:rsidRDefault="0099392D" w:rsidP="009F2A15">
      <w:pPr>
        <w:jc w:val="both"/>
        <w:rPr>
          <w:b/>
          <w:sz w:val="22"/>
          <w:szCs w:val="22"/>
        </w:rPr>
      </w:pPr>
    </w:p>
    <w:p w:rsidR="00ED5E0C" w:rsidRPr="00460C25" w:rsidRDefault="0099392D" w:rsidP="009F2A15">
      <w:pPr>
        <w:jc w:val="both"/>
        <w:rPr>
          <w:rFonts w:ascii="Bookman Old Style" w:hAnsi="Bookman Old Style" w:cs="Bookman Old Style"/>
          <w:b/>
          <w:bCs/>
          <w:sz w:val="20"/>
          <w:szCs w:val="20"/>
        </w:rPr>
      </w:pPr>
      <w:r w:rsidRPr="0099392D">
        <w:rPr>
          <w:b/>
          <w:sz w:val="22"/>
          <w:szCs w:val="22"/>
        </w:rPr>
        <w:t xml:space="preserve">SERMON HYMN - </w:t>
      </w:r>
      <w:r w:rsidR="00ED5E0C" w:rsidRPr="0099392D">
        <w:rPr>
          <w:b/>
          <w:sz w:val="22"/>
          <w:szCs w:val="22"/>
        </w:rPr>
        <w:t>IN CHRIST ALONE</w:t>
      </w:r>
      <w:r w:rsidR="00ED5E0C">
        <w:rPr>
          <w:b/>
          <w:sz w:val="20"/>
          <w:szCs w:val="20"/>
        </w:rPr>
        <w:t xml:space="preserve">  </w:t>
      </w:r>
      <w:r w:rsidR="00ED5E0C">
        <w:rPr>
          <w:b/>
          <w:sz w:val="20"/>
          <w:szCs w:val="20"/>
        </w:rPr>
        <w:tab/>
      </w:r>
      <w:r>
        <w:rPr>
          <w:b/>
          <w:sz w:val="20"/>
          <w:szCs w:val="20"/>
        </w:rPr>
        <w:t xml:space="preserve">                        </w:t>
      </w:r>
      <w:r w:rsidR="00ED5E0C">
        <w:rPr>
          <w:b/>
          <w:sz w:val="20"/>
          <w:szCs w:val="20"/>
        </w:rPr>
        <w:t>(#510 IN CHRISTIAN WORSHIP)</w:t>
      </w:r>
    </w:p>
    <w:p w:rsidR="00527CDC" w:rsidRDefault="00527CDC" w:rsidP="009F2A15">
      <w:pPr>
        <w:jc w:val="both"/>
        <w:rPr>
          <w:rFonts w:ascii="Bookman Old Style" w:hAnsi="Bookman Old Style" w:cs="Bookman Old Style"/>
          <w:b/>
          <w:bCs/>
          <w:sz w:val="22"/>
          <w:szCs w:val="22"/>
        </w:rPr>
      </w:pPr>
    </w:p>
    <w:p w:rsidR="00F33E99" w:rsidRDefault="00F33E99" w:rsidP="009F2A15">
      <w:pPr>
        <w:rPr>
          <w:rFonts w:ascii="Bookman Old Style" w:hAnsi="Bookman Old Style" w:cs="Bookman Old Style"/>
          <w:b/>
          <w:bCs/>
          <w:sz w:val="20"/>
          <w:szCs w:val="20"/>
        </w:rPr>
      </w:pPr>
    </w:p>
    <w:p w:rsidR="00460C25" w:rsidRPr="001C3F09" w:rsidRDefault="009F2A15" w:rsidP="009F2A15">
      <w:pPr>
        <w:rPr>
          <w:rFonts w:ascii="Bookman Old Style" w:hAnsi="Bookman Old Style" w:cs="Bookman Old Style"/>
          <w:b/>
          <w:bCs/>
          <w:sz w:val="20"/>
          <w:szCs w:val="20"/>
        </w:rPr>
      </w:pPr>
      <w:r w:rsidRPr="001C3F09">
        <w:rPr>
          <w:rFonts w:ascii="Bookman Old Style" w:hAnsi="Bookman Old Style" w:cs="Bookman Old Style"/>
          <w:b/>
          <w:bCs/>
          <w:sz w:val="20"/>
          <w:szCs w:val="20"/>
        </w:rPr>
        <w:t xml:space="preserve">Sermon – Text and Theme: </w:t>
      </w:r>
      <w:r w:rsidR="0099392D">
        <w:rPr>
          <w:rFonts w:ascii="Bookman Old Style" w:hAnsi="Bookman Old Style" w:cs="Bookman Old Style"/>
          <w:b/>
          <w:bCs/>
          <w:sz w:val="20"/>
          <w:szCs w:val="20"/>
        </w:rPr>
        <w:t>1 Corinthian 15:54-57</w:t>
      </w:r>
    </w:p>
    <w:p w:rsidR="009F2A15" w:rsidRPr="001C3F09" w:rsidRDefault="009F2A15" w:rsidP="00460C25">
      <w:pPr>
        <w:jc w:val="center"/>
        <w:rPr>
          <w:rFonts w:ascii="Bookman Old Style" w:hAnsi="Bookman Old Style" w:cs="Bookman Old Style"/>
          <w:b/>
          <w:bCs/>
          <w:sz w:val="20"/>
          <w:szCs w:val="20"/>
        </w:rPr>
      </w:pPr>
      <w:r w:rsidRPr="001C3F09">
        <w:rPr>
          <w:rFonts w:ascii="Bookman Old Style" w:hAnsi="Bookman Old Style" w:cs="Bookman Old Style"/>
          <w:b/>
          <w:bCs/>
          <w:sz w:val="20"/>
          <w:szCs w:val="20"/>
        </w:rPr>
        <w:t xml:space="preserve"> </w:t>
      </w:r>
    </w:p>
    <w:p w:rsidR="009F2A15" w:rsidRPr="001C3F09" w:rsidRDefault="009F2A15" w:rsidP="009F2A15">
      <w:pPr>
        <w:jc w:val="center"/>
        <w:rPr>
          <w:rFonts w:ascii="Bookman Old Style" w:hAnsi="Bookman Old Style" w:cs="Bookman Old Style"/>
          <w:b/>
          <w:bCs/>
          <w:sz w:val="20"/>
          <w:szCs w:val="20"/>
        </w:rPr>
      </w:pPr>
      <w:r w:rsidRPr="001C3F09">
        <w:rPr>
          <w:rFonts w:ascii="Bookman Old Style" w:hAnsi="Bookman Old Style" w:cs="Bookman Old Style"/>
          <w:b/>
          <w:bCs/>
          <w:sz w:val="20"/>
          <w:szCs w:val="20"/>
        </w:rPr>
        <w:t>“</w:t>
      </w:r>
      <w:r w:rsidR="0099392D">
        <w:rPr>
          <w:rFonts w:ascii="Bookman Old Style" w:hAnsi="Bookman Old Style" w:cs="Bookman Old Style"/>
          <w:b/>
          <w:bCs/>
          <w:sz w:val="20"/>
          <w:szCs w:val="20"/>
        </w:rPr>
        <w:t>A Forever Victory</w:t>
      </w:r>
      <w:r w:rsidR="00ED5E0C">
        <w:rPr>
          <w:rFonts w:ascii="Bookman Old Style" w:hAnsi="Bookman Old Style" w:cs="Bookman Old Style"/>
          <w:b/>
          <w:bCs/>
          <w:sz w:val="20"/>
          <w:szCs w:val="20"/>
        </w:rPr>
        <w:t>”</w:t>
      </w:r>
    </w:p>
    <w:p w:rsidR="0099392D" w:rsidRDefault="0099392D" w:rsidP="0099392D">
      <w:pPr>
        <w:pStyle w:val="NormalWeb"/>
        <w:shd w:val="clear" w:color="auto" w:fill="FFFFFF"/>
        <w:rPr>
          <w:rStyle w:val="text"/>
          <w:rFonts w:ascii="Segoe UI" w:hAnsi="Segoe UI" w:cs="Segoe UI"/>
          <w:color w:val="000000"/>
          <w:sz w:val="20"/>
          <w:szCs w:val="20"/>
        </w:rPr>
      </w:pPr>
      <w:r w:rsidRPr="0099392D">
        <w:rPr>
          <w:rStyle w:val="text"/>
          <w:rFonts w:ascii="Segoe UI" w:hAnsi="Segoe UI" w:cs="Segoe UI"/>
          <w:b/>
          <w:bCs/>
          <w:color w:val="000000"/>
          <w:sz w:val="20"/>
          <w:szCs w:val="20"/>
          <w:vertAlign w:val="superscript"/>
        </w:rPr>
        <w:t>54 </w:t>
      </w:r>
      <w:r w:rsidRPr="0099392D">
        <w:rPr>
          <w:rStyle w:val="text"/>
          <w:rFonts w:ascii="Segoe UI" w:hAnsi="Segoe UI" w:cs="Segoe UI"/>
          <w:color w:val="000000"/>
          <w:sz w:val="20"/>
          <w:szCs w:val="20"/>
        </w:rPr>
        <w:t xml:space="preserve">But once this perishable body has put on imperishability, and this mortal body has put on immortality, then what is written will be fulfilled: Death is swallowed up in victory. </w:t>
      </w:r>
      <w:r w:rsidRPr="0099392D">
        <w:rPr>
          <w:rStyle w:val="text"/>
          <w:rFonts w:ascii="Segoe UI" w:hAnsi="Segoe UI" w:cs="Segoe UI"/>
          <w:b/>
          <w:bCs/>
          <w:color w:val="000000"/>
          <w:sz w:val="20"/>
          <w:szCs w:val="20"/>
          <w:vertAlign w:val="superscript"/>
        </w:rPr>
        <w:t>55 </w:t>
      </w:r>
      <w:r w:rsidRPr="0099392D">
        <w:rPr>
          <w:rStyle w:val="text"/>
          <w:rFonts w:ascii="Segoe UI" w:hAnsi="Segoe UI" w:cs="Segoe UI"/>
          <w:color w:val="000000"/>
          <w:sz w:val="20"/>
          <w:szCs w:val="20"/>
        </w:rPr>
        <w:t xml:space="preserve">Death, where is your sting? Grave, where is your victory? </w:t>
      </w:r>
      <w:r w:rsidRPr="0099392D">
        <w:rPr>
          <w:rStyle w:val="text"/>
          <w:rFonts w:ascii="Segoe UI" w:hAnsi="Segoe UI" w:cs="Segoe UI"/>
          <w:b/>
          <w:bCs/>
          <w:color w:val="000000"/>
          <w:sz w:val="20"/>
          <w:szCs w:val="20"/>
          <w:vertAlign w:val="superscript"/>
        </w:rPr>
        <w:t>56 </w:t>
      </w:r>
      <w:r w:rsidRPr="0099392D">
        <w:rPr>
          <w:rStyle w:val="text"/>
          <w:rFonts w:ascii="Segoe UI" w:hAnsi="Segoe UI" w:cs="Segoe UI"/>
          <w:color w:val="000000"/>
          <w:sz w:val="20"/>
          <w:szCs w:val="20"/>
        </w:rPr>
        <w:t>The sting of death is sin, and the power of sin is the law. </w:t>
      </w:r>
      <w:r w:rsidRPr="0099392D">
        <w:rPr>
          <w:rStyle w:val="text"/>
          <w:rFonts w:ascii="Segoe UI" w:hAnsi="Segoe UI" w:cs="Segoe UI"/>
          <w:b/>
          <w:bCs/>
          <w:color w:val="000000"/>
          <w:sz w:val="20"/>
          <w:szCs w:val="20"/>
          <w:vertAlign w:val="superscript"/>
        </w:rPr>
        <w:t>57 </w:t>
      </w:r>
      <w:r w:rsidRPr="0099392D">
        <w:rPr>
          <w:rStyle w:val="text"/>
          <w:rFonts w:ascii="Segoe UI" w:hAnsi="Segoe UI" w:cs="Segoe UI"/>
          <w:color w:val="000000"/>
          <w:sz w:val="20"/>
          <w:szCs w:val="20"/>
        </w:rPr>
        <w:t>But thanks be to God, who gives us the victory through our Lord Jesus Christ!</w:t>
      </w:r>
    </w:p>
    <w:p w:rsidR="009F2A15" w:rsidRPr="001D0472" w:rsidRDefault="001D0472" w:rsidP="009F2A15">
      <w:pPr>
        <w:jc w:val="both"/>
        <w:rPr>
          <w:rFonts w:ascii="Bookman Old Style" w:hAnsi="Bookman Old Style" w:cs="Bookman Old Style"/>
          <w:b/>
          <w:bCs/>
          <w:sz w:val="18"/>
          <w:szCs w:val="18"/>
        </w:rPr>
      </w:pPr>
      <w:r w:rsidRPr="001D0472">
        <w:rPr>
          <w:rFonts w:cs="Bookman Old Style"/>
          <w:b/>
          <w:bCs/>
          <w:sz w:val="18"/>
          <w:szCs w:val="18"/>
        </w:rPr>
        <w:lastRenderedPageBreak/>
        <w:t xml:space="preserve">PLEASE </w:t>
      </w:r>
      <w:r w:rsidR="009F2A15" w:rsidRPr="001D0472">
        <w:rPr>
          <w:rFonts w:cs="Bookman Old Style"/>
          <w:b/>
          <w:bCs/>
          <w:sz w:val="18"/>
          <w:szCs w:val="18"/>
        </w:rPr>
        <w:t>STAND</w:t>
      </w:r>
      <w:r w:rsidR="006C08B8">
        <w:rPr>
          <w:rFonts w:cs="Bookman Old Style"/>
          <w:b/>
          <w:bCs/>
          <w:sz w:val="18"/>
          <w:szCs w:val="18"/>
        </w:rPr>
        <w:t>, IF YOU ARE ABLE</w:t>
      </w:r>
      <w:r w:rsidR="009F2A15" w:rsidRPr="001D0472">
        <w:rPr>
          <w:rFonts w:ascii="Bookman Old Style" w:hAnsi="Bookman Old Style" w:cs="Bookman Old Style"/>
          <w:b/>
          <w:bCs/>
          <w:sz w:val="18"/>
          <w:szCs w:val="18"/>
        </w:rPr>
        <w:t xml:space="preserve"> </w:t>
      </w:r>
    </w:p>
    <w:p w:rsidR="001D0472" w:rsidRPr="001D0472" w:rsidRDefault="006C08B8" w:rsidP="001D0472">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N</w:t>
      </w:r>
      <w:r w:rsidR="001D0472" w:rsidRPr="001D0472">
        <w:rPr>
          <w:rFonts w:ascii="Candara" w:hAnsi="Candara"/>
          <w:b/>
          <w:bCs/>
          <w:color w:val="000000"/>
          <w:sz w:val="26"/>
          <w:szCs w:val="26"/>
        </w:rPr>
        <w:t>icene Creed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We believe in one God, the Father, the Almighty,</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maker of heaven and earth,</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of all that is,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seen and unseen.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We believe in one Lord, Jesus Christ, the only Son of God,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eternally begotten of the Father,</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God from God, Light from Light, true God from true God,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begotten, not made,</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of one being with the Father.</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Through him all things were made.</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For us and for our salvation, he came down from heaven,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was incarnate of the Holy Spirit and the Virgin Mary,</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and became truly human.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For our sake he was crucified under Pontius Pilate.</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He suffered death and was buried.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On the third day he rose again in accordance with the Scriptures.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He ascended into heaven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and is seated at the right hand of the Father.</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He will come again in glory to judge the living and the dead,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and his kingdom will have no end.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We believe in the Holy Spirit,</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the Lord, the giver of life,</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who proceeds from the Father and the Son,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who in unity with the Father and the Son </w:t>
      </w:r>
      <w:r w:rsidRPr="001D0472">
        <w:rPr>
          <w:rFonts w:ascii="Constantia" w:hAnsi="Constantia"/>
          <w:color w:val="000000"/>
          <w:sz w:val="21"/>
          <w:szCs w:val="21"/>
        </w:rPr>
        <w:br/>
      </w:r>
      <w:r w:rsidRPr="001D0472">
        <w:rPr>
          <w:rFonts w:ascii="Constantia" w:hAnsi="Constantia"/>
          <w:b/>
          <w:bCs/>
          <w:color w:val="000000"/>
          <w:sz w:val="21"/>
          <w:szCs w:val="21"/>
        </w:rPr>
        <w:t>            is worshiped and glorified,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who has spoken through the prophets.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We believe in one holy Christian and apostolic Church.</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We acknowledge one baptism for the forgiveness of sins.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We look for the resurrection of the dead</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b/>
          <w:bCs/>
          <w:color w:val="000000"/>
          <w:sz w:val="21"/>
          <w:szCs w:val="21"/>
        </w:rPr>
        <w:t>        and the life of the world to come. Amen.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F2A15" w:rsidRPr="001D0472" w:rsidRDefault="001D0472" w:rsidP="009F2A15">
      <w:pPr>
        <w:jc w:val="both"/>
        <w:rPr>
          <w:rFonts w:cs="Bookman Old Style"/>
          <w:b/>
          <w:bCs/>
          <w:sz w:val="18"/>
          <w:szCs w:val="18"/>
        </w:rPr>
      </w:pPr>
      <w:r w:rsidRPr="001D0472">
        <w:rPr>
          <w:rFonts w:cs="Bookman Old Style"/>
          <w:b/>
          <w:bCs/>
          <w:sz w:val="18"/>
          <w:szCs w:val="18"/>
        </w:rPr>
        <w:t xml:space="preserve">PLEASE </w:t>
      </w:r>
      <w:r w:rsidR="00B36B6D" w:rsidRPr="001D0472">
        <w:rPr>
          <w:rFonts w:cs="Bookman Old Style"/>
          <w:b/>
          <w:bCs/>
          <w:sz w:val="18"/>
          <w:szCs w:val="18"/>
        </w:rPr>
        <w:t>BE SEATED</w:t>
      </w:r>
    </w:p>
    <w:p w:rsidR="001D0472" w:rsidRDefault="001D0472" w:rsidP="009F2A15">
      <w:pPr>
        <w:jc w:val="both"/>
        <w:rPr>
          <w:rFonts w:ascii="Bookman Old Style" w:hAnsi="Bookman Old Style" w:cs="Bookman Old Style"/>
          <w:b/>
          <w:bCs/>
          <w:sz w:val="20"/>
          <w:szCs w:val="20"/>
        </w:rPr>
      </w:pPr>
    </w:p>
    <w:p w:rsidR="001D0472" w:rsidRDefault="001D0472" w:rsidP="009F2A15">
      <w:pPr>
        <w:jc w:val="both"/>
        <w:rPr>
          <w:rFonts w:ascii="Bookman Old Style" w:hAnsi="Bookman Old Style" w:cs="Bookman Old Style"/>
          <w:b/>
          <w:bCs/>
          <w:sz w:val="20"/>
          <w:szCs w:val="20"/>
        </w:rPr>
      </w:pPr>
    </w:p>
    <w:p w:rsidR="009F2A15" w:rsidRPr="00B36B6D" w:rsidRDefault="001D0472" w:rsidP="009F2A15">
      <w:pPr>
        <w:jc w:val="both"/>
        <w:rPr>
          <w:rFonts w:ascii="Bookman Old Style" w:hAnsi="Bookman Old Style" w:cs="Bookman Old Style"/>
          <w:b/>
          <w:bCs/>
          <w:sz w:val="20"/>
          <w:szCs w:val="20"/>
        </w:rPr>
      </w:pPr>
      <w:r>
        <w:rPr>
          <w:rFonts w:ascii="Bookman Old Style" w:hAnsi="Bookman Old Style" w:cs="Bookman Old Style"/>
          <w:b/>
          <w:bCs/>
          <w:sz w:val="20"/>
          <w:szCs w:val="20"/>
        </w:rPr>
        <w:t xml:space="preserve">Offertory </w:t>
      </w:r>
    </w:p>
    <w:p w:rsidR="009F2A15" w:rsidRPr="00B36B6D" w:rsidRDefault="009F2A15" w:rsidP="009F2A15">
      <w:pPr>
        <w:jc w:val="both"/>
        <w:rPr>
          <w:rFonts w:ascii="Bookman Old Style" w:hAnsi="Bookman Old Style" w:cs="Bookman Old Style"/>
          <w:b/>
          <w:bCs/>
          <w:sz w:val="20"/>
          <w:szCs w:val="20"/>
        </w:rPr>
      </w:pPr>
    </w:p>
    <w:p w:rsidR="001C3F09" w:rsidRDefault="001C3F09" w:rsidP="009F2A15">
      <w:pPr>
        <w:jc w:val="both"/>
        <w:rPr>
          <w:rFonts w:ascii="Bookman Old Style" w:hAnsi="Bookman Old Style" w:cs="Bookman Old Style"/>
          <w:b/>
          <w:bCs/>
          <w:sz w:val="20"/>
          <w:szCs w:val="20"/>
        </w:rPr>
      </w:pPr>
    </w:p>
    <w:p w:rsidR="009F2A15" w:rsidRPr="001D0472" w:rsidRDefault="001D0472" w:rsidP="009F2A15">
      <w:pPr>
        <w:jc w:val="both"/>
        <w:rPr>
          <w:rFonts w:cs="Bookman Old Style"/>
          <w:b/>
          <w:bCs/>
          <w:sz w:val="18"/>
          <w:szCs w:val="18"/>
        </w:rPr>
      </w:pPr>
      <w:r w:rsidRPr="001D0472">
        <w:rPr>
          <w:rFonts w:cs="Bookman Old Style"/>
          <w:b/>
          <w:bCs/>
          <w:sz w:val="18"/>
          <w:szCs w:val="18"/>
        </w:rPr>
        <w:t xml:space="preserve">PLEASE </w:t>
      </w:r>
      <w:r w:rsidR="001C3F09" w:rsidRPr="001D0472">
        <w:rPr>
          <w:rFonts w:cs="Bookman Old Style"/>
          <w:b/>
          <w:bCs/>
          <w:sz w:val="18"/>
          <w:szCs w:val="18"/>
        </w:rPr>
        <w:t xml:space="preserve">STAND </w:t>
      </w:r>
      <w:r w:rsidRPr="001D0472">
        <w:rPr>
          <w:rFonts w:cs="Bookman Old Style"/>
          <w:b/>
          <w:bCs/>
          <w:sz w:val="18"/>
          <w:szCs w:val="18"/>
        </w:rPr>
        <w:t>IF YOU ARE ABLE</w:t>
      </w:r>
    </w:p>
    <w:p w:rsidR="009F2A15" w:rsidRPr="000105CC" w:rsidRDefault="009F2A15" w:rsidP="009F2A15">
      <w:pPr>
        <w:jc w:val="both"/>
        <w:rPr>
          <w:rFonts w:ascii="Bookman Old Style" w:hAnsi="Bookman Old Style" w:cs="Bookman Old Style"/>
          <w:b/>
          <w:bCs/>
          <w:sz w:val="22"/>
          <w:szCs w:val="22"/>
        </w:rPr>
      </w:pPr>
      <w:r w:rsidRPr="000105CC">
        <w:rPr>
          <w:rFonts w:ascii="Bookman Old Style" w:hAnsi="Bookman Old Style" w:cs="Bookman Old Style"/>
          <w:b/>
          <w:bCs/>
          <w:sz w:val="22"/>
          <w:szCs w:val="22"/>
        </w:rPr>
        <w:lastRenderedPageBreak/>
        <w:t xml:space="preserve">Easter Prayer </w:t>
      </w:r>
    </w:p>
    <w:p w:rsidR="001C3F09" w:rsidRPr="000105CC" w:rsidRDefault="001C3F09" w:rsidP="009F2A15">
      <w:pPr>
        <w:jc w:val="both"/>
        <w:rPr>
          <w:rFonts w:ascii="Bookman Old Style" w:hAnsi="Bookman Old Style" w:cs="Bookman Old Style"/>
          <w:b/>
          <w:bCs/>
          <w:sz w:val="22"/>
          <w:szCs w:val="22"/>
        </w:rPr>
      </w:pPr>
    </w:p>
    <w:p w:rsidR="009F2A15" w:rsidRPr="000105CC" w:rsidRDefault="009F2A15" w:rsidP="009F2A15">
      <w:pPr>
        <w:jc w:val="both"/>
        <w:rPr>
          <w:rFonts w:ascii="Bookman Old Style" w:hAnsi="Bookman Old Style" w:cs="Bookman Old Style"/>
          <w:b/>
          <w:bCs/>
          <w:sz w:val="22"/>
          <w:szCs w:val="22"/>
        </w:rPr>
      </w:pPr>
      <w:r w:rsidRPr="000105CC">
        <w:rPr>
          <w:rFonts w:ascii="Bookman Old Style" w:hAnsi="Bookman Old Style" w:cs="Bookman Old Style"/>
          <w:b/>
          <w:bCs/>
          <w:sz w:val="22"/>
          <w:szCs w:val="22"/>
        </w:rPr>
        <w:t>The Lord’s Prayer</w:t>
      </w:r>
    </w:p>
    <w:p w:rsidR="001C3F09" w:rsidRDefault="001C3F09" w:rsidP="009F2A15">
      <w:pPr>
        <w:jc w:val="both"/>
        <w:rPr>
          <w:rFonts w:ascii="Bookman Old Style" w:hAnsi="Bookman Old Style" w:cs="Bookman Old Style"/>
          <w:b/>
          <w:bCs/>
          <w:sz w:val="20"/>
          <w:szCs w:val="20"/>
        </w:rPr>
      </w:pPr>
    </w:p>
    <w:p w:rsidR="001C3F09" w:rsidRPr="001C3F09" w:rsidRDefault="001C3F09" w:rsidP="009F2A15">
      <w:pPr>
        <w:jc w:val="both"/>
        <w:rPr>
          <w:rFonts w:ascii="Bookman Old Style" w:hAnsi="Bookman Old Style" w:cs="Bookman Old Style"/>
          <w:b/>
          <w:bCs/>
          <w:sz w:val="20"/>
          <w:szCs w:val="20"/>
        </w:rPr>
      </w:pPr>
      <w:r w:rsidRPr="001C3F09">
        <w:rPr>
          <w:rFonts w:ascii="Bookman Old Style" w:hAnsi="Bookman Old Style" w:cs="Times"/>
          <w:b/>
          <w:bCs/>
          <w:sz w:val="20"/>
          <w:szCs w:val="20"/>
        </w:rPr>
        <w:t>C:</w:t>
      </w:r>
      <w:r w:rsidRPr="001C3F09">
        <w:rPr>
          <w:rFonts w:ascii="Bookman Old Style" w:hAnsi="Bookman Old Style"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B36B6D" w:rsidRPr="00B36B6D" w:rsidRDefault="00B36B6D" w:rsidP="009F2A15">
      <w:pPr>
        <w:jc w:val="both"/>
        <w:rPr>
          <w:rFonts w:ascii="Bookman Old Style" w:hAnsi="Bookman Old Style" w:cs="Bookman Old Style"/>
          <w:b/>
          <w:bCs/>
          <w:sz w:val="20"/>
          <w:szCs w:val="20"/>
        </w:rPr>
      </w:pPr>
    </w:p>
    <w:p w:rsidR="00B36B6D" w:rsidRDefault="00B36B6D" w:rsidP="009F2A15">
      <w:pPr>
        <w:jc w:val="both"/>
        <w:rPr>
          <w:rFonts w:ascii="Bookman Old Style" w:hAnsi="Bookman Old Style" w:cs="Bookman Old Style"/>
          <w:b/>
          <w:bCs/>
          <w:sz w:val="20"/>
          <w:szCs w:val="20"/>
          <w:u w:val="single"/>
        </w:rPr>
      </w:pPr>
    </w:p>
    <w:p w:rsidR="00B36B6D" w:rsidRPr="00B36B6D" w:rsidRDefault="00B36B6D" w:rsidP="00B36B6D">
      <w:pPr>
        <w:autoSpaceDE w:val="0"/>
        <w:autoSpaceDN w:val="0"/>
        <w:adjustRightInd w:val="0"/>
        <w:spacing w:after="120"/>
        <w:rPr>
          <w:rFonts w:ascii="Times" w:hAnsi="Times" w:cs="Times"/>
          <w:sz w:val="22"/>
          <w:szCs w:val="22"/>
        </w:rPr>
      </w:pPr>
      <w:r w:rsidRPr="00B36B6D">
        <w:rPr>
          <w:rFonts w:ascii="Times" w:hAnsi="Times" w:cs="Times"/>
          <w:b/>
          <w:bCs/>
          <w:sz w:val="22"/>
          <w:szCs w:val="22"/>
        </w:rPr>
        <w:t>M:</w:t>
      </w:r>
      <w:r w:rsidRPr="00B36B6D">
        <w:rPr>
          <w:rFonts w:ascii="Times" w:hAnsi="Times" w:cs="Times"/>
          <w:b/>
          <w:bCs/>
          <w:sz w:val="22"/>
          <w:szCs w:val="22"/>
        </w:rPr>
        <w:tab/>
      </w:r>
      <w:r w:rsidRPr="00B36B6D">
        <w:rPr>
          <w:rFonts w:ascii="Times" w:hAnsi="Times" w:cs="Times"/>
          <w:sz w:val="22"/>
          <w:szCs w:val="22"/>
        </w:rPr>
        <w:t>The Lord be with you.</w:t>
      </w:r>
    </w:p>
    <w:p w:rsidR="009F2A15" w:rsidRDefault="00527CDC" w:rsidP="009F2A15">
      <w:pPr>
        <w:jc w:val="both"/>
        <w:rPr>
          <w:rFonts w:ascii="Bookman Old Style" w:hAnsi="Bookman Old Style" w:cs="Bookman Old Style"/>
          <w:bCs/>
          <w:sz w:val="22"/>
          <w:szCs w:val="22"/>
        </w:rPr>
      </w:pPr>
      <w:r>
        <w:rPr>
          <w:noProof/>
        </w:rPr>
        <w:drawing>
          <wp:inline distT="0" distB="0" distL="0" distR="0">
            <wp:extent cx="2125980" cy="601980"/>
            <wp:effectExtent l="0" t="0" r="0" b="0"/>
            <wp:docPr id="32" name="Picture 32" descr="C:\Users\Pastor Natsis\AppData\Local\Microsoft\Windows\INetCacheContent.Word\CS 10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Natsis\AppData\Local\Microsoft\Windows\INetCacheContent.Word\CS 10a Prefac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5980" cy="601980"/>
                    </a:xfrm>
                    <a:prstGeom prst="rect">
                      <a:avLst/>
                    </a:prstGeom>
                    <a:noFill/>
                    <a:ln>
                      <a:noFill/>
                    </a:ln>
                  </pic:spPr>
                </pic:pic>
              </a:graphicData>
            </a:graphic>
          </wp:inline>
        </w:drawing>
      </w:r>
    </w:p>
    <w:p w:rsidR="00B36B6D" w:rsidRDefault="00B36B6D" w:rsidP="009F2A15">
      <w:pPr>
        <w:jc w:val="both"/>
        <w:rPr>
          <w:rFonts w:ascii="Bookman Old Style" w:hAnsi="Bookman Old Style" w:cs="Bookman Old Style"/>
          <w:bCs/>
          <w:sz w:val="22"/>
          <w:szCs w:val="22"/>
        </w:rPr>
      </w:pPr>
    </w:p>
    <w:p w:rsidR="00B36B6D" w:rsidRPr="00B36B6D" w:rsidRDefault="00B36B6D" w:rsidP="00B36B6D">
      <w:pPr>
        <w:autoSpaceDE w:val="0"/>
        <w:autoSpaceDN w:val="0"/>
        <w:adjustRightInd w:val="0"/>
        <w:spacing w:after="120"/>
        <w:rPr>
          <w:rFonts w:ascii="Times" w:hAnsi="Times" w:cs="Times"/>
          <w:sz w:val="22"/>
          <w:szCs w:val="22"/>
        </w:rPr>
      </w:pPr>
      <w:r w:rsidRPr="00B36B6D">
        <w:rPr>
          <w:rFonts w:ascii="Times" w:hAnsi="Times" w:cs="Times"/>
          <w:b/>
          <w:bCs/>
          <w:sz w:val="22"/>
          <w:szCs w:val="22"/>
        </w:rPr>
        <w:t>M:</w:t>
      </w:r>
      <w:r w:rsidRPr="00B36B6D">
        <w:rPr>
          <w:rFonts w:ascii="Times" w:hAnsi="Times" w:cs="Times"/>
          <w:b/>
          <w:bCs/>
          <w:sz w:val="22"/>
          <w:szCs w:val="22"/>
        </w:rPr>
        <w:tab/>
      </w:r>
      <w:r w:rsidRPr="00B36B6D">
        <w:rPr>
          <w:rFonts w:ascii="Times" w:hAnsi="Times" w:cs="Times"/>
          <w:sz w:val="22"/>
          <w:szCs w:val="22"/>
        </w:rPr>
        <w:t>Lift up your hearts.</w:t>
      </w:r>
    </w:p>
    <w:p w:rsidR="00527CDC" w:rsidRDefault="00527CDC" w:rsidP="009F2A15">
      <w:pPr>
        <w:jc w:val="both"/>
        <w:rPr>
          <w:rFonts w:ascii="Bookman Old Style" w:hAnsi="Bookman Old Style" w:cs="Bookman Old Style"/>
          <w:bCs/>
          <w:sz w:val="22"/>
          <w:szCs w:val="22"/>
        </w:rPr>
      </w:pPr>
    </w:p>
    <w:p w:rsidR="00527CDC" w:rsidRDefault="00527CDC" w:rsidP="009F2A15">
      <w:pPr>
        <w:jc w:val="both"/>
        <w:rPr>
          <w:rFonts w:ascii="Bookman Old Style" w:hAnsi="Bookman Old Style" w:cs="Bookman Old Style"/>
          <w:bCs/>
          <w:sz w:val="22"/>
          <w:szCs w:val="22"/>
        </w:rPr>
      </w:pPr>
      <w:r>
        <w:rPr>
          <w:noProof/>
        </w:rPr>
        <w:drawing>
          <wp:inline distT="0" distB="0" distL="0" distR="0">
            <wp:extent cx="2781300" cy="571500"/>
            <wp:effectExtent l="0" t="0" r="0" b="0"/>
            <wp:docPr id="33" name="Picture 33" descr="C:\Users\Pastor Natsis\AppData\Local\Microsoft\Windows\INetCacheContent.Word\CS 10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Natsis\AppData\Local\Microsoft\Windows\INetCacheContent.Word\CS 10b Prefac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571500"/>
                    </a:xfrm>
                    <a:prstGeom prst="rect">
                      <a:avLst/>
                    </a:prstGeom>
                    <a:noFill/>
                    <a:ln>
                      <a:noFill/>
                    </a:ln>
                  </pic:spPr>
                </pic:pic>
              </a:graphicData>
            </a:graphic>
          </wp:inline>
        </w:drawing>
      </w:r>
    </w:p>
    <w:p w:rsidR="00B36B6D" w:rsidRDefault="00B36B6D" w:rsidP="009F2A15">
      <w:pPr>
        <w:jc w:val="both"/>
        <w:rPr>
          <w:rFonts w:ascii="Bookman Old Style" w:hAnsi="Bookman Old Style" w:cs="Bookman Old Style"/>
          <w:bCs/>
          <w:sz w:val="22"/>
          <w:szCs w:val="22"/>
        </w:rPr>
      </w:pPr>
    </w:p>
    <w:p w:rsidR="00B36B6D" w:rsidRPr="00B36B6D" w:rsidRDefault="00B36B6D" w:rsidP="00B36B6D">
      <w:pPr>
        <w:autoSpaceDE w:val="0"/>
        <w:autoSpaceDN w:val="0"/>
        <w:adjustRightInd w:val="0"/>
        <w:spacing w:after="120"/>
        <w:rPr>
          <w:rFonts w:ascii="Times" w:hAnsi="Times" w:cs="Times"/>
          <w:sz w:val="22"/>
          <w:szCs w:val="22"/>
        </w:rPr>
      </w:pPr>
      <w:r w:rsidRPr="00B36B6D">
        <w:rPr>
          <w:rFonts w:ascii="Times" w:hAnsi="Times" w:cs="Times"/>
          <w:b/>
          <w:bCs/>
          <w:sz w:val="22"/>
          <w:szCs w:val="22"/>
        </w:rPr>
        <w:t>M:</w:t>
      </w:r>
      <w:r w:rsidRPr="00B36B6D">
        <w:rPr>
          <w:rFonts w:ascii="Times" w:hAnsi="Times" w:cs="Times"/>
          <w:b/>
          <w:bCs/>
          <w:sz w:val="22"/>
          <w:szCs w:val="22"/>
        </w:rPr>
        <w:tab/>
      </w:r>
      <w:r w:rsidRPr="00B36B6D">
        <w:rPr>
          <w:rFonts w:ascii="Times" w:hAnsi="Times" w:cs="Times"/>
          <w:sz w:val="22"/>
          <w:szCs w:val="22"/>
        </w:rPr>
        <w:t>Let us give thanks to the Lord, our God.</w:t>
      </w:r>
    </w:p>
    <w:p w:rsidR="00527CDC" w:rsidRDefault="00527CDC" w:rsidP="009F2A15">
      <w:pPr>
        <w:jc w:val="both"/>
        <w:rPr>
          <w:rFonts w:ascii="Bookman Old Style" w:hAnsi="Bookman Old Style" w:cs="Bookman Old Style"/>
          <w:bCs/>
          <w:sz w:val="22"/>
          <w:szCs w:val="22"/>
        </w:rPr>
      </w:pPr>
    </w:p>
    <w:p w:rsidR="00527CDC" w:rsidRDefault="00527CDC" w:rsidP="009F2A15">
      <w:pPr>
        <w:jc w:val="both"/>
        <w:rPr>
          <w:rFonts w:ascii="Bookman Old Style" w:hAnsi="Bookman Old Style" w:cs="Bookman Old Style"/>
          <w:bCs/>
          <w:sz w:val="22"/>
          <w:szCs w:val="22"/>
        </w:rPr>
      </w:pPr>
      <w:r>
        <w:rPr>
          <w:noProof/>
        </w:rPr>
        <w:drawing>
          <wp:inline distT="0" distB="0" distL="0" distR="0">
            <wp:extent cx="2781300" cy="594360"/>
            <wp:effectExtent l="0" t="0" r="0" b="0"/>
            <wp:docPr id="45" name="Picture 45" descr="C:\Users\Pastor Natsis\AppData\Local\Microsoft\Windows\INetCacheContent.Word\CS 10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CS 10c Prefac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594360"/>
                    </a:xfrm>
                    <a:prstGeom prst="rect">
                      <a:avLst/>
                    </a:prstGeom>
                    <a:noFill/>
                    <a:ln>
                      <a:noFill/>
                    </a:ln>
                  </pic:spPr>
                </pic:pic>
              </a:graphicData>
            </a:graphic>
          </wp:inline>
        </w:drawing>
      </w:r>
    </w:p>
    <w:p w:rsidR="00527CDC" w:rsidRDefault="00527CDC" w:rsidP="009F2A15">
      <w:pPr>
        <w:jc w:val="both"/>
        <w:rPr>
          <w:rFonts w:ascii="Bookman Old Style" w:hAnsi="Bookman Old Style" w:cs="Bookman Old Style"/>
          <w:bCs/>
          <w:sz w:val="22"/>
          <w:szCs w:val="22"/>
        </w:rPr>
      </w:pPr>
    </w:p>
    <w:p w:rsidR="000105CC" w:rsidRDefault="000105CC" w:rsidP="00B36B6D">
      <w:pPr>
        <w:autoSpaceDE w:val="0"/>
        <w:autoSpaceDN w:val="0"/>
        <w:adjustRightInd w:val="0"/>
        <w:spacing w:after="120"/>
        <w:rPr>
          <w:rFonts w:ascii="Times" w:hAnsi="Times" w:cs="Times"/>
          <w:b/>
          <w:bCs/>
          <w:sz w:val="22"/>
          <w:szCs w:val="22"/>
        </w:rPr>
      </w:pPr>
    </w:p>
    <w:p w:rsidR="00B36B6D" w:rsidRDefault="00B36B6D" w:rsidP="00B36B6D">
      <w:pPr>
        <w:autoSpaceDE w:val="0"/>
        <w:autoSpaceDN w:val="0"/>
        <w:adjustRightInd w:val="0"/>
        <w:spacing w:after="120"/>
        <w:rPr>
          <w:rFonts w:ascii="Times" w:hAnsi="Times" w:cs="Times"/>
          <w:sz w:val="22"/>
          <w:szCs w:val="22"/>
        </w:rPr>
      </w:pPr>
      <w:r w:rsidRPr="001C3F09">
        <w:rPr>
          <w:rFonts w:ascii="Times" w:hAnsi="Times" w:cs="Times"/>
          <w:b/>
          <w:bCs/>
          <w:sz w:val="22"/>
          <w:szCs w:val="22"/>
        </w:rPr>
        <w:t>M:</w:t>
      </w:r>
      <w:r w:rsidRPr="001C3F09">
        <w:rPr>
          <w:rFonts w:ascii="Times" w:hAnsi="Times" w:cs="Times"/>
          <w:b/>
          <w:bCs/>
          <w:sz w:val="22"/>
          <w:szCs w:val="22"/>
        </w:rPr>
        <w:tab/>
      </w:r>
      <w:r w:rsidRPr="001C3F09">
        <w:rPr>
          <w:rFonts w:ascii="Times" w:hAnsi="Times" w:cs="Times"/>
          <w:sz w:val="22"/>
          <w:szCs w:val="22"/>
        </w:rPr>
        <w:t>It is truly good and right that we should at all times and in all places give you thanks, O Lord, holy Father, almighty and everlasting God, through Jesus Christ, our Lord, and we praise you especially for the glorious resurrection of your Son, the true Passover Lamb, who by his sacrifice took away the sins of the world and by his resurrection restored everlasting life. Therefore, with all the saints on earth and hosts of heaven, we praise your holy name and join their glorious song:</w:t>
      </w:r>
    </w:p>
    <w:p w:rsidR="006C08B8" w:rsidRPr="001C3F09" w:rsidRDefault="006C08B8" w:rsidP="00B36B6D">
      <w:pPr>
        <w:autoSpaceDE w:val="0"/>
        <w:autoSpaceDN w:val="0"/>
        <w:adjustRightInd w:val="0"/>
        <w:spacing w:after="120"/>
        <w:rPr>
          <w:rFonts w:ascii="Times" w:hAnsi="Times" w:cs="Times"/>
          <w:sz w:val="22"/>
          <w:szCs w:val="22"/>
        </w:rPr>
      </w:pPr>
    </w:p>
    <w:p w:rsidR="00F3087F" w:rsidRDefault="00904AEB" w:rsidP="009F2A15">
      <w:pPr>
        <w:ind w:left="720" w:hanging="720"/>
        <w:jc w:val="both"/>
        <w:rPr>
          <w:rFonts w:ascii="Bookman Old Style" w:hAnsi="Bookman Old Style" w:cs="Bookman Old Style"/>
          <w:b/>
          <w:bCs/>
          <w:sz w:val="22"/>
          <w:szCs w:val="22"/>
        </w:rPr>
      </w:pPr>
      <w:r>
        <w:rPr>
          <w:noProof/>
        </w:rPr>
        <w:lastRenderedPageBreak/>
        <w:drawing>
          <wp:inline distT="0" distB="0" distL="0" distR="0">
            <wp:extent cx="4404360" cy="3939540"/>
            <wp:effectExtent l="0" t="0" r="0" b="0"/>
            <wp:docPr id="46" name="Picture 46" descr="C:\Users\Pastor Natsis\AppData\Local\Microsoft\Windows\INetCacheContent.Word\CS 11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CS 11 Sanctu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360" cy="3939540"/>
                    </a:xfrm>
                    <a:prstGeom prst="rect">
                      <a:avLst/>
                    </a:prstGeom>
                    <a:noFill/>
                    <a:ln>
                      <a:noFill/>
                    </a:ln>
                  </pic:spPr>
                </pic:pic>
              </a:graphicData>
            </a:graphic>
          </wp:inline>
        </w:drawing>
      </w:r>
    </w:p>
    <w:p w:rsidR="00904AEB" w:rsidRDefault="00904AEB" w:rsidP="00F3087F">
      <w:pPr>
        <w:jc w:val="both"/>
        <w:rPr>
          <w:rFonts w:ascii="Bookman Old Style" w:hAnsi="Bookman Old Style" w:cs="Bookman Old Style"/>
          <w:b/>
          <w:bCs/>
          <w:sz w:val="22"/>
          <w:szCs w:val="22"/>
        </w:rPr>
      </w:pPr>
    </w:p>
    <w:p w:rsidR="001C3F09" w:rsidRDefault="001C3F09" w:rsidP="00F3087F">
      <w:pPr>
        <w:jc w:val="both"/>
        <w:rPr>
          <w:rFonts w:ascii="Bookman Old Style" w:hAnsi="Bookman Old Style" w:cs="Bookman Old Style"/>
          <w:b/>
          <w:bCs/>
          <w:sz w:val="22"/>
          <w:szCs w:val="22"/>
        </w:rPr>
      </w:pPr>
    </w:p>
    <w:p w:rsidR="00B36B6D" w:rsidRPr="001C3F09" w:rsidRDefault="00B36B6D" w:rsidP="00B36B6D">
      <w:pPr>
        <w:autoSpaceDE w:val="0"/>
        <w:autoSpaceDN w:val="0"/>
        <w:adjustRightInd w:val="0"/>
        <w:spacing w:after="120"/>
        <w:rPr>
          <w:rFonts w:ascii="Times New Roman" w:hAnsi="Times New Roman"/>
          <w:b/>
          <w:bCs/>
          <w:sz w:val="22"/>
          <w:szCs w:val="22"/>
        </w:rPr>
      </w:pPr>
      <w:r w:rsidRPr="001C3F09">
        <w:rPr>
          <w:rFonts w:ascii="Times New Roman" w:hAnsi="Times New Roman"/>
          <w:b/>
          <w:bCs/>
          <w:sz w:val="22"/>
          <w:szCs w:val="22"/>
        </w:rPr>
        <w:t>WORDS OF INSTITUTION</w:t>
      </w:r>
    </w:p>
    <w:p w:rsidR="00B36B6D" w:rsidRPr="001C3F09" w:rsidRDefault="00B36B6D" w:rsidP="00B36B6D">
      <w:pPr>
        <w:autoSpaceDE w:val="0"/>
        <w:autoSpaceDN w:val="0"/>
        <w:adjustRightInd w:val="0"/>
        <w:spacing w:after="120"/>
        <w:ind w:left="540" w:hanging="540"/>
        <w:rPr>
          <w:rFonts w:ascii="Times New Roman" w:hAnsi="Times New Roman"/>
          <w:sz w:val="22"/>
          <w:szCs w:val="22"/>
        </w:rPr>
      </w:pPr>
      <w:r w:rsidRPr="001C3F09">
        <w:rPr>
          <w:rFonts w:ascii="Times New Roman" w:hAnsi="Times New Roman"/>
          <w:b/>
          <w:bCs/>
          <w:sz w:val="22"/>
          <w:szCs w:val="22"/>
        </w:rPr>
        <w:t>M:</w:t>
      </w:r>
      <w:r w:rsidRPr="001C3F09">
        <w:rPr>
          <w:rFonts w:ascii="Times New Roman" w:hAnsi="Times New Roman"/>
          <w:b/>
          <w:bCs/>
          <w:sz w:val="22"/>
          <w:szCs w:val="22"/>
        </w:rPr>
        <w:tab/>
      </w:r>
      <w:r w:rsidRPr="001C3F09">
        <w:rPr>
          <w:rFonts w:ascii="Times New Roman" w:hAnsi="Times New Roman"/>
          <w:sz w:val="22"/>
          <w:szCs w:val="22"/>
        </w:rPr>
        <w:t>Our Lord Jesus Christ, on the night he was betrayed, took bread; and when he had given thanks, he broke it and gave it to his disciples, saying, “Take and eat; this is my body, which is given for you. Do this in remembrance of me.”</w:t>
      </w:r>
    </w:p>
    <w:p w:rsidR="00B36B6D" w:rsidRPr="001C3F09" w:rsidRDefault="00B36B6D" w:rsidP="00B36B6D">
      <w:pPr>
        <w:autoSpaceDE w:val="0"/>
        <w:autoSpaceDN w:val="0"/>
        <w:adjustRightInd w:val="0"/>
        <w:spacing w:after="120"/>
        <w:ind w:left="540"/>
        <w:rPr>
          <w:rFonts w:ascii="Times New Roman" w:hAnsi="Times New Roman"/>
          <w:sz w:val="22"/>
          <w:szCs w:val="22"/>
        </w:rPr>
      </w:pPr>
      <w:r w:rsidRPr="001C3F09">
        <w:rPr>
          <w:rFonts w:ascii="Times New Roman" w:hAnsi="Times New Roman"/>
          <w:sz w:val="22"/>
          <w:szCs w:val="22"/>
        </w:rPr>
        <w:t xml:space="preserve">Then he took the cup, gave thanks, and gave it to them, saying, “Drink from it, all of you; this is my blood of the new covenant, which is poured out for you for the forgiveness of sins. Do this, whenever you drink it, in remembrance of me.” </w:t>
      </w:r>
    </w:p>
    <w:p w:rsidR="00B36B6D" w:rsidRPr="001C3F09" w:rsidRDefault="00B36B6D" w:rsidP="00B36B6D">
      <w:pPr>
        <w:autoSpaceDE w:val="0"/>
        <w:autoSpaceDN w:val="0"/>
        <w:adjustRightInd w:val="0"/>
        <w:spacing w:after="120"/>
        <w:rPr>
          <w:rFonts w:ascii="Times New Roman" w:hAnsi="Times New Roman"/>
          <w:sz w:val="22"/>
          <w:szCs w:val="22"/>
        </w:rPr>
      </w:pPr>
      <w:r w:rsidRPr="001C3F09">
        <w:rPr>
          <w:rFonts w:ascii="Times New Roman" w:hAnsi="Times New Roman"/>
          <w:b/>
          <w:bCs/>
          <w:sz w:val="22"/>
          <w:szCs w:val="22"/>
        </w:rPr>
        <w:t>M:</w:t>
      </w:r>
      <w:r w:rsidRPr="001C3F09">
        <w:rPr>
          <w:rFonts w:ascii="Times New Roman" w:hAnsi="Times New Roman"/>
          <w:b/>
          <w:bCs/>
          <w:sz w:val="22"/>
          <w:szCs w:val="22"/>
        </w:rPr>
        <w:tab/>
      </w:r>
      <w:r w:rsidRPr="001C3F09">
        <w:rPr>
          <w:rFonts w:ascii="Times New Roman" w:hAnsi="Times New Roman"/>
          <w:sz w:val="22"/>
          <w:szCs w:val="22"/>
        </w:rPr>
        <w:t>The peace of the Lord be with you always.</w:t>
      </w:r>
    </w:p>
    <w:p w:rsidR="00904AEB" w:rsidRDefault="00904AEB" w:rsidP="00F3087F">
      <w:pPr>
        <w:jc w:val="both"/>
        <w:rPr>
          <w:rFonts w:ascii="Bookman Old Style" w:hAnsi="Bookman Old Style" w:cs="Bookman Old Style"/>
          <w:b/>
          <w:bCs/>
          <w:sz w:val="22"/>
          <w:szCs w:val="22"/>
        </w:rPr>
      </w:pPr>
      <w:r>
        <w:rPr>
          <w:noProof/>
        </w:rPr>
        <w:drawing>
          <wp:inline distT="0" distB="0" distL="0" distR="0">
            <wp:extent cx="1729740" cy="571500"/>
            <wp:effectExtent l="0" t="0" r="0" b="0"/>
            <wp:docPr id="47" name="Picture 47" descr="C:\Users\Pastor Natsis\AppData\Local\Microsoft\Windows\INetCacheContent.Word\CS 1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Natsis\AppData\Local\Microsoft\Windows\INetCacheContent.Word\CS 12 Amen.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740" cy="571500"/>
                    </a:xfrm>
                    <a:prstGeom prst="rect">
                      <a:avLst/>
                    </a:prstGeom>
                    <a:noFill/>
                    <a:ln>
                      <a:noFill/>
                    </a:ln>
                  </pic:spPr>
                </pic:pic>
              </a:graphicData>
            </a:graphic>
          </wp:inline>
        </w:drawing>
      </w:r>
    </w:p>
    <w:p w:rsidR="00904AEB" w:rsidRDefault="00904AEB"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r>
        <w:rPr>
          <w:noProof/>
        </w:rPr>
        <w:lastRenderedPageBreak/>
        <w:drawing>
          <wp:inline distT="0" distB="0" distL="0" distR="0">
            <wp:extent cx="4411980" cy="3253740"/>
            <wp:effectExtent l="0" t="0" r="0" b="0"/>
            <wp:docPr id="49" name="Picture 49" descr="C:\Users\Pastor Natsis\AppData\Local\Microsoft\Windows\INetCacheContent.Word\CS 13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Natsis\AppData\Local\Microsoft\Windows\INetCacheContent.Word\CS 13 Agnus Dei.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1980" cy="3253740"/>
                    </a:xfrm>
                    <a:prstGeom prst="rect">
                      <a:avLst/>
                    </a:prstGeom>
                    <a:noFill/>
                    <a:ln>
                      <a:noFill/>
                    </a:ln>
                  </pic:spPr>
                </pic:pic>
              </a:graphicData>
            </a:graphic>
          </wp:inline>
        </w:drawing>
      </w:r>
    </w:p>
    <w:p w:rsidR="00904AEB" w:rsidRDefault="00904AEB" w:rsidP="00F3087F">
      <w:pPr>
        <w:jc w:val="both"/>
        <w:rPr>
          <w:rFonts w:ascii="Bookman Old Style" w:hAnsi="Bookman Old Style" w:cs="Bookman Old Style"/>
          <w:b/>
          <w:bCs/>
          <w:sz w:val="22"/>
          <w:szCs w:val="22"/>
        </w:rPr>
      </w:pPr>
    </w:p>
    <w:p w:rsidR="001C3F09" w:rsidRDefault="001C3F09" w:rsidP="00F3087F">
      <w:pPr>
        <w:jc w:val="both"/>
        <w:rPr>
          <w:rFonts w:ascii="Bookman Old Style" w:hAnsi="Bookman Old Style" w:cs="Bookman Old Style"/>
          <w:b/>
          <w:bCs/>
          <w:sz w:val="22"/>
          <w:szCs w:val="22"/>
        </w:rPr>
      </w:pPr>
    </w:p>
    <w:p w:rsidR="001C3F09" w:rsidRPr="001D0472" w:rsidRDefault="001D0472" w:rsidP="001C3F09">
      <w:pPr>
        <w:autoSpaceDE w:val="0"/>
        <w:autoSpaceDN w:val="0"/>
        <w:adjustRightInd w:val="0"/>
        <w:spacing w:after="120"/>
        <w:rPr>
          <w:rFonts w:cs="Times"/>
          <w:b/>
          <w:bCs/>
          <w:iCs/>
          <w:sz w:val="18"/>
          <w:szCs w:val="18"/>
        </w:rPr>
      </w:pPr>
      <w:r w:rsidRPr="001D0472">
        <w:rPr>
          <w:rFonts w:cs="Times"/>
          <w:b/>
          <w:bCs/>
          <w:iCs/>
          <w:sz w:val="18"/>
          <w:szCs w:val="18"/>
        </w:rPr>
        <w:t xml:space="preserve">PLEASE </w:t>
      </w:r>
      <w:r w:rsidR="001C3F09" w:rsidRPr="001D0472">
        <w:rPr>
          <w:rFonts w:cs="Times"/>
          <w:b/>
          <w:bCs/>
          <w:iCs/>
          <w:sz w:val="18"/>
          <w:szCs w:val="18"/>
        </w:rPr>
        <w:t>BE SEATED</w:t>
      </w:r>
    </w:p>
    <w:p w:rsidR="001C3F09" w:rsidRDefault="001C3F09" w:rsidP="001C3F09">
      <w:pPr>
        <w:autoSpaceDE w:val="0"/>
        <w:autoSpaceDN w:val="0"/>
        <w:adjustRightInd w:val="0"/>
        <w:spacing w:after="120"/>
        <w:rPr>
          <w:rFonts w:ascii="Times" w:hAnsi="Times" w:cs="Times"/>
          <w:b/>
          <w:bCs/>
        </w:rPr>
      </w:pPr>
    </w:p>
    <w:p w:rsidR="001C3F09" w:rsidRPr="001C3F09" w:rsidRDefault="001C3F09" w:rsidP="001C3F09">
      <w:pPr>
        <w:autoSpaceDE w:val="0"/>
        <w:autoSpaceDN w:val="0"/>
        <w:adjustRightInd w:val="0"/>
        <w:spacing w:after="120"/>
        <w:rPr>
          <w:rFonts w:cs="Times"/>
          <w:b/>
          <w:bCs/>
          <w:sz w:val="20"/>
          <w:szCs w:val="20"/>
        </w:rPr>
      </w:pPr>
      <w:r w:rsidRPr="001C3F09">
        <w:rPr>
          <w:rFonts w:cs="Times"/>
          <w:b/>
          <w:bCs/>
          <w:sz w:val="20"/>
          <w:szCs w:val="20"/>
        </w:rPr>
        <w:t>DISTRIBUTION</w:t>
      </w:r>
      <w:r w:rsidR="001D0472">
        <w:rPr>
          <w:rFonts w:cs="Times"/>
          <w:b/>
          <w:bCs/>
          <w:sz w:val="20"/>
          <w:szCs w:val="20"/>
        </w:rPr>
        <w:t xml:space="preserve"> HYMNS</w:t>
      </w:r>
    </w:p>
    <w:p w:rsidR="00904AEB" w:rsidRDefault="001D0472" w:rsidP="00F3087F">
      <w:pPr>
        <w:jc w:val="both"/>
        <w:rPr>
          <w:rFonts w:ascii="Bookman Old Style" w:hAnsi="Bookman Old Style" w:cs="Bookman Old Style"/>
          <w:b/>
          <w:bCs/>
          <w:sz w:val="22"/>
          <w:szCs w:val="22"/>
        </w:rPr>
      </w:pPr>
      <w:r>
        <w:rPr>
          <w:rFonts w:ascii="Bookman Old Style" w:hAnsi="Bookman Old Style" w:cs="Bookman Old Style"/>
          <w:b/>
          <w:bCs/>
          <w:sz w:val="22"/>
          <w:szCs w:val="22"/>
        </w:rPr>
        <w:t>441 I Know That My Redeemer Lives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Text: Samuel Medley, 1739–1799, abr.</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 xml:space="preserve">Tune: </w:t>
      </w:r>
      <w:proofErr w:type="spellStart"/>
      <w:r w:rsidRPr="001D0472">
        <w:rPr>
          <w:rFonts w:ascii="Candara" w:hAnsi="Candara"/>
          <w:color w:val="000000"/>
          <w:sz w:val="12"/>
          <w:szCs w:val="12"/>
        </w:rPr>
        <w:t>attr</w:t>
      </w:r>
      <w:proofErr w:type="spellEnd"/>
      <w:r w:rsidRPr="001D0472">
        <w:rPr>
          <w:rFonts w:ascii="Candara" w:hAnsi="Candara"/>
          <w:color w:val="000000"/>
          <w:sz w:val="12"/>
          <w:szCs w:val="12"/>
        </w:rPr>
        <w:t>. John C. Hatton, 1710–1793</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Text and tune: Public domain</w:t>
      </w:r>
    </w:p>
    <w:p w:rsidR="001D0472" w:rsidRDefault="001D0472" w:rsidP="00F3087F">
      <w:pPr>
        <w:jc w:val="both"/>
        <w:rPr>
          <w:rFonts w:ascii="Bookman Old Style" w:hAnsi="Bookman Old Style" w:cs="Bookman Old Style"/>
          <w:b/>
          <w:bCs/>
          <w:sz w:val="22"/>
          <w:szCs w:val="22"/>
        </w:rPr>
      </w:pPr>
    </w:p>
    <w:p w:rsidR="001D0472" w:rsidRDefault="001D0472" w:rsidP="00F3087F">
      <w:pPr>
        <w:jc w:val="both"/>
        <w:rPr>
          <w:rFonts w:ascii="Bookman Old Style" w:hAnsi="Bookman Old Style" w:cs="Bookman Old Style"/>
          <w:b/>
          <w:bCs/>
          <w:sz w:val="22"/>
          <w:szCs w:val="22"/>
        </w:rPr>
      </w:pPr>
      <w:r>
        <w:rPr>
          <w:rFonts w:ascii="Bookman Old Style" w:hAnsi="Bookman Old Style" w:cs="Bookman Old Style"/>
          <w:b/>
          <w:bCs/>
          <w:sz w:val="22"/>
          <w:szCs w:val="22"/>
        </w:rPr>
        <w:t>443 Awake, My Heart, with Gladness</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Text: tr. John Kelly, 1833–1890, alt.; Paul Gerhardt, 1607–1676, abr.</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 xml:space="preserve">Tune: Johann </w:t>
      </w:r>
      <w:proofErr w:type="spellStart"/>
      <w:r w:rsidRPr="001D0472">
        <w:rPr>
          <w:rFonts w:ascii="Candara" w:hAnsi="Candara"/>
          <w:color w:val="000000"/>
          <w:sz w:val="12"/>
          <w:szCs w:val="12"/>
        </w:rPr>
        <w:t>Crüger</w:t>
      </w:r>
      <w:proofErr w:type="spellEnd"/>
      <w:r w:rsidRPr="001D0472">
        <w:rPr>
          <w:rFonts w:ascii="Candara" w:hAnsi="Candara"/>
          <w:color w:val="000000"/>
          <w:sz w:val="12"/>
          <w:szCs w:val="12"/>
        </w:rPr>
        <w:t>, 1598–1662</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D0472">
        <w:rPr>
          <w:rFonts w:ascii="Candara" w:hAnsi="Candara"/>
          <w:color w:val="000000"/>
          <w:sz w:val="12"/>
          <w:szCs w:val="12"/>
        </w:rPr>
        <w:t>Text and tune: Public domain</w:t>
      </w:r>
    </w:p>
    <w:p w:rsidR="001D0472" w:rsidRPr="001D0472" w:rsidRDefault="006C08B8" w:rsidP="001D0472">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4</w:t>
      </w:r>
      <w:r w:rsidR="001D0472" w:rsidRPr="001D0472">
        <w:rPr>
          <w:rFonts w:ascii="Candara" w:hAnsi="Candara"/>
          <w:b/>
          <w:bCs/>
          <w:color w:val="000000"/>
          <w:sz w:val="26"/>
          <w:szCs w:val="26"/>
        </w:rPr>
        <w:t>41 I Know That My Redeemer Lives</w:t>
      </w:r>
      <w:r w:rsidR="001D0472" w:rsidRPr="001D0472">
        <w:rPr>
          <w:rFonts w:ascii="Candara" w:hAnsi="Candara"/>
          <w:b/>
          <w:bCs/>
          <w:color w:val="000000"/>
          <w:sz w:val="26"/>
          <w:szCs w:val="26"/>
        </w:rPr>
        <w:tab/>
      </w:r>
      <w:r w:rsidR="001D0472" w:rsidRPr="001D0472">
        <w:rPr>
          <w:rFonts w:ascii="Candara" w:hAnsi="Candara"/>
          <w:i/>
          <w:iCs/>
          <w:color w:val="000000"/>
          <w:sz w:val="20"/>
          <w:szCs w:val="20"/>
        </w:rPr>
        <w:t>CW 441</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5FA620FA" wp14:editId="2B1641DD">
            <wp:extent cx="4572000" cy="990600"/>
            <wp:effectExtent l="0" t="0" r="0" b="0"/>
            <wp:docPr id="34" name="Picture 34" descr="https://builder.christianworship.com/static-assets/composite/print/1wPk2SLgpFyZ67gBj6FeYsGh5MwE9H5stV~JWv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wPk2SLgpFyZ67gBj6FeYsGh5MwE9H5stV~JWvMj.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034BEF2A" wp14:editId="6EEFF9A5">
            <wp:extent cx="4572000" cy="1089660"/>
            <wp:effectExtent l="0" t="0" r="0" b="0"/>
            <wp:docPr id="35" name="Picture 35" descr="https://builder.christianworship.com/static-assets/composite/print/FUnu1sMRi8HMlTbPWadNVVf6Gc1cTeeM4ckfYE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FUnu1sMRi8HMlTbPWadNVVf6Gc1cTeeM4ckfYEH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1322D7A8" wp14:editId="47D2B3E9">
            <wp:extent cx="4572000" cy="1097280"/>
            <wp:effectExtent l="0" t="0" r="0" b="7620"/>
            <wp:docPr id="36" name="Picture 36" descr="https://builder.christianworship.com/static-assets/composite/print/Yn87L_PdZGy8x38RoCrhdBJ4VCOmcDwr5rQdvs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n87L_PdZGy8x38RoCrhdBJ4VCOmcDwr5rQdvsk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D0472" w:rsidRPr="001D0472" w:rsidRDefault="001D0472" w:rsidP="001D047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D0472">
        <w:rPr>
          <w:rFonts w:ascii="Constantia" w:hAnsi="Constantia"/>
          <w:color w:val="000000"/>
          <w:sz w:val="21"/>
          <w:szCs w:val="21"/>
        </w:rPr>
        <w:t>5</w:t>
      </w:r>
      <w:r w:rsidRPr="001D0472">
        <w:rPr>
          <w:rFonts w:ascii="Constantia" w:hAnsi="Constantia"/>
          <w:color w:val="000000"/>
          <w:sz w:val="21"/>
          <w:szCs w:val="21"/>
        </w:rPr>
        <w:tab/>
        <w:t>He lives to silence all my fears;</w:t>
      </w:r>
      <w:r w:rsidRPr="001D0472">
        <w:rPr>
          <w:rFonts w:ascii="Constantia" w:hAnsi="Constantia"/>
          <w:color w:val="000000"/>
          <w:sz w:val="21"/>
          <w:szCs w:val="21"/>
        </w:rPr>
        <w:br/>
        <w:t>he lives to wipe away my tears;</w:t>
      </w:r>
      <w:r w:rsidRPr="001D0472">
        <w:rPr>
          <w:rFonts w:ascii="Constantia" w:hAnsi="Constantia"/>
          <w:color w:val="000000"/>
          <w:sz w:val="21"/>
          <w:szCs w:val="21"/>
        </w:rPr>
        <w:br/>
        <w:t>he lives to calm my troubled heart;</w:t>
      </w:r>
      <w:r w:rsidRPr="001D0472">
        <w:rPr>
          <w:rFonts w:ascii="Constantia" w:hAnsi="Constantia"/>
          <w:color w:val="000000"/>
          <w:sz w:val="21"/>
          <w:szCs w:val="21"/>
        </w:rPr>
        <w:br/>
        <w:t>he lives all blessings to impart.</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D0472" w:rsidRPr="001D0472" w:rsidRDefault="001D0472" w:rsidP="001D047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D0472">
        <w:rPr>
          <w:rFonts w:ascii="Constantia" w:hAnsi="Constantia"/>
          <w:color w:val="000000"/>
          <w:sz w:val="21"/>
          <w:szCs w:val="21"/>
        </w:rPr>
        <w:t>6</w:t>
      </w:r>
      <w:r w:rsidRPr="001D0472">
        <w:rPr>
          <w:rFonts w:ascii="Constantia" w:hAnsi="Constantia"/>
          <w:color w:val="000000"/>
          <w:sz w:val="21"/>
          <w:szCs w:val="21"/>
        </w:rPr>
        <w:tab/>
        <w:t xml:space="preserve">He lives, my kind, wise, </w:t>
      </w:r>
      <w:proofErr w:type="spellStart"/>
      <w:r w:rsidRPr="001D0472">
        <w:rPr>
          <w:rFonts w:ascii="Constantia" w:hAnsi="Constantia"/>
          <w:color w:val="000000"/>
          <w:sz w:val="21"/>
          <w:szCs w:val="21"/>
        </w:rPr>
        <w:t>heav’nly</w:t>
      </w:r>
      <w:proofErr w:type="spellEnd"/>
      <w:r w:rsidRPr="001D0472">
        <w:rPr>
          <w:rFonts w:ascii="Constantia" w:hAnsi="Constantia"/>
          <w:color w:val="000000"/>
          <w:sz w:val="21"/>
          <w:szCs w:val="21"/>
        </w:rPr>
        <w:t xml:space="preserve"> friend;</w:t>
      </w:r>
      <w:r w:rsidRPr="001D0472">
        <w:rPr>
          <w:rFonts w:ascii="Constantia" w:hAnsi="Constantia"/>
          <w:color w:val="000000"/>
          <w:sz w:val="21"/>
          <w:szCs w:val="21"/>
        </w:rPr>
        <w:br/>
        <w:t>he lives and loves me to the end;</w:t>
      </w:r>
      <w:r w:rsidRPr="001D0472">
        <w:rPr>
          <w:rFonts w:ascii="Constantia" w:hAnsi="Constantia"/>
          <w:color w:val="000000"/>
          <w:sz w:val="21"/>
          <w:szCs w:val="21"/>
        </w:rPr>
        <w:br/>
        <w:t>he lives, and while he lives, I’ll sing;</w:t>
      </w:r>
      <w:r w:rsidRPr="001D0472">
        <w:rPr>
          <w:rFonts w:ascii="Constantia" w:hAnsi="Constantia"/>
          <w:color w:val="000000"/>
          <w:sz w:val="21"/>
          <w:szCs w:val="21"/>
        </w:rPr>
        <w:br/>
        <w:t>he lives, my Prophet, Priest, and King.</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D0472" w:rsidRPr="001D0472" w:rsidRDefault="001D0472" w:rsidP="001D047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D0472">
        <w:rPr>
          <w:rFonts w:ascii="Constantia" w:hAnsi="Constantia"/>
          <w:color w:val="000000"/>
          <w:sz w:val="21"/>
          <w:szCs w:val="21"/>
        </w:rPr>
        <w:t>7</w:t>
      </w:r>
      <w:r w:rsidRPr="001D0472">
        <w:rPr>
          <w:rFonts w:ascii="Constantia" w:hAnsi="Constantia"/>
          <w:color w:val="000000"/>
          <w:sz w:val="21"/>
          <w:szCs w:val="21"/>
        </w:rPr>
        <w:tab/>
        <w:t>He lives and grants me daily breath;</w:t>
      </w:r>
      <w:r w:rsidRPr="001D0472">
        <w:rPr>
          <w:rFonts w:ascii="Constantia" w:hAnsi="Constantia"/>
          <w:color w:val="000000"/>
          <w:sz w:val="21"/>
          <w:szCs w:val="21"/>
        </w:rPr>
        <w:br/>
        <w:t>he lives, and I shall conquer death;</w:t>
      </w:r>
      <w:r w:rsidRPr="001D0472">
        <w:rPr>
          <w:rFonts w:ascii="Constantia" w:hAnsi="Constantia"/>
          <w:color w:val="000000"/>
          <w:sz w:val="21"/>
          <w:szCs w:val="21"/>
        </w:rPr>
        <w:br/>
        <w:t>he lives my mansion to prepare;</w:t>
      </w:r>
      <w:r w:rsidRPr="001D0472">
        <w:rPr>
          <w:rFonts w:ascii="Constantia" w:hAnsi="Constantia"/>
          <w:color w:val="000000"/>
          <w:sz w:val="21"/>
          <w:szCs w:val="21"/>
        </w:rPr>
        <w:br/>
        <w:t>he lives to bring me safely there.</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D0472" w:rsidRPr="001D0472" w:rsidRDefault="001D0472" w:rsidP="001D047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D0472">
        <w:rPr>
          <w:rFonts w:ascii="Constantia" w:hAnsi="Constantia"/>
          <w:color w:val="000000"/>
          <w:sz w:val="21"/>
          <w:szCs w:val="21"/>
        </w:rPr>
        <w:t>8</w:t>
      </w:r>
      <w:r w:rsidRPr="001D0472">
        <w:rPr>
          <w:rFonts w:ascii="Constantia" w:hAnsi="Constantia"/>
          <w:color w:val="000000"/>
          <w:sz w:val="21"/>
          <w:szCs w:val="21"/>
        </w:rPr>
        <w:tab/>
        <w:t>He lives, all glory to his name!</w:t>
      </w:r>
      <w:r w:rsidRPr="001D0472">
        <w:rPr>
          <w:rFonts w:ascii="Constantia" w:hAnsi="Constantia"/>
          <w:color w:val="000000"/>
          <w:sz w:val="21"/>
          <w:szCs w:val="21"/>
        </w:rPr>
        <w:br/>
        <w:t>He lives, my Jesus, still the same.</w:t>
      </w:r>
      <w:r w:rsidRPr="001D0472">
        <w:rPr>
          <w:rFonts w:ascii="Constantia" w:hAnsi="Constantia"/>
          <w:color w:val="000000"/>
          <w:sz w:val="21"/>
          <w:szCs w:val="21"/>
        </w:rPr>
        <w:br/>
        <w:t>Oh, the sweet joy this sentence gives:</w:t>
      </w:r>
      <w:r w:rsidRPr="001D0472">
        <w:rPr>
          <w:rFonts w:ascii="Constantia" w:hAnsi="Constantia"/>
          <w:color w:val="000000"/>
          <w:sz w:val="21"/>
          <w:szCs w:val="21"/>
        </w:rPr>
        <w:br/>
        <w:t>I know that my Redeemer lives!</w:t>
      </w:r>
    </w:p>
    <w:p w:rsidR="001D0472" w:rsidRPr="001D0472" w:rsidRDefault="001D0472" w:rsidP="001D0472">
      <w:pPr>
        <w:keepNext/>
        <w:tabs>
          <w:tab w:val="right" w:pos="7200"/>
        </w:tabs>
        <w:spacing w:before="360" w:after="200"/>
        <w:rPr>
          <w:rFonts w:ascii="Candara" w:hAnsi="Candara"/>
          <w:b/>
          <w:bCs/>
          <w:color w:val="000000"/>
          <w:sz w:val="26"/>
          <w:szCs w:val="26"/>
        </w:rPr>
      </w:pPr>
      <w:r w:rsidRPr="001D0472">
        <w:rPr>
          <w:rFonts w:ascii="Candara" w:hAnsi="Candara"/>
          <w:b/>
          <w:bCs/>
          <w:color w:val="000000"/>
          <w:sz w:val="26"/>
          <w:szCs w:val="26"/>
        </w:rPr>
        <w:lastRenderedPageBreak/>
        <w:t>443 Awake, My Heart, with Gladness</w:t>
      </w:r>
      <w:r w:rsidRPr="001D0472">
        <w:rPr>
          <w:rFonts w:ascii="Candara" w:hAnsi="Candara"/>
          <w:b/>
          <w:bCs/>
          <w:color w:val="000000"/>
          <w:sz w:val="26"/>
          <w:szCs w:val="26"/>
        </w:rPr>
        <w:tab/>
      </w:r>
      <w:r w:rsidRPr="001D0472">
        <w:rPr>
          <w:rFonts w:ascii="Candara" w:hAnsi="Candara"/>
          <w:i/>
          <w:iCs/>
          <w:color w:val="000000"/>
          <w:sz w:val="20"/>
          <w:szCs w:val="20"/>
        </w:rPr>
        <w:t>CW 443</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62B4BDFD" wp14:editId="0745BC13">
            <wp:extent cx="4572000" cy="1112520"/>
            <wp:effectExtent l="0" t="0" r="0" b="0"/>
            <wp:docPr id="4" name="Picture 4" descr="https://builder.christianworship.com/static-assets/composite/print/vPgi6gQ~6GkHaEVYVFq_vzPFzOa55_u~PrtzPZ16GI_ftf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vPgi6gQ~6GkHaEVYVFq_vzPFzOa55_u~PrtzPZ16GI_ftfXQ.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4AE98DDE" wp14:editId="7A11B34E">
            <wp:extent cx="4572000" cy="1226820"/>
            <wp:effectExtent l="0" t="0" r="0" b="0"/>
            <wp:docPr id="5" name="Picture 5" descr="https://builder.christianworship.com/static-assets/composite/print/457glbUBHr7XBQy_~2o4keGWfeNAcKc0pCUNWmRaRP8BrF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457glbUBHr7XBQy_~2o4keGWfeNAcKc0pCUNWmRaRP8BrFS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7CF45A42" wp14:editId="20B88CDE">
            <wp:extent cx="4572000" cy="1226820"/>
            <wp:effectExtent l="0" t="0" r="0" b="0"/>
            <wp:docPr id="37" name="Picture 37" descr="https://builder.christianworship.com/static-assets/composite/print/zpi9hERmVKkyne4rcO~yDl9Kko47ze8aqvWiG3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zpi9hERmVKkyne4rcO~yDl9Kko47ze8aqvWiG3t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4537834C" wp14:editId="09D10C26">
            <wp:extent cx="4572000" cy="1226820"/>
            <wp:effectExtent l="0" t="0" r="0" b="0"/>
            <wp:docPr id="38" name="Picture 38" descr="https://builder.christianworship.com/static-assets/composite/print/huL~GZMFfRb92UDt9kg0L7vHrXH2waJ4Oo5HTh~R0IeDv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huL~GZMFfRb92UDt9kg0L7vHrXH2waJ4Oo5HTh~R0IeDviE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D0472">
        <w:rPr>
          <w:rFonts w:ascii="Constantia" w:hAnsi="Constantia"/>
          <w:noProof/>
          <w:color w:val="000000"/>
          <w:sz w:val="21"/>
          <w:szCs w:val="21"/>
        </w:rPr>
        <w:drawing>
          <wp:inline distT="0" distB="0" distL="0" distR="0" wp14:anchorId="7DB4D50B" wp14:editId="0B5883C2">
            <wp:extent cx="4572000" cy="1226820"/>
            <wp:effectExtent l="0" t="0" r="0" b="0"/>
            <wp:docPr id="39" name="Picture 39" descr="https://builder.christianworship.com/static-assets/composite/print/f5oYWnE69bFfCyt~zaMWomvwHKV5VWsW0JFFNvaBJi6_6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f5oYWnE69bFfCyt~zaMWomvwHKV5VWsW0JFFNvaBJi6_6i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3087F" w:rsidRDefault="00F3087F"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p>
    <w:p w:rsidR="00C71440" w:rsidRPr="001D0472" w:rsidRDefault="001D0472" w:rsidP="00C71440">
      <w:pPr>
        <w:autoSpaceDE w:val="0"/>
        <w:autoSpaceDN w:val="0"/>
        <w:adjustRightInd w:val="0"/>
        <w:spacing w:after="120"/>
        <w:rPr>
          <w:rFonts w:cs="Times"/>
          <w:b/>
          <w:bCs/>
          <w:iCs/>
          <w:sz w:val="18"/>
          <w:szCs w:val="18"/>
        </w:rPr>
      </w:pPr>
      <w:r w:rsidRPr="001D0472">
        <w:rPr>
          <w:rFonts w:cs="Times"/>
          <w:b/>
          <w:bCs/>
          <w:iCs/>
          <w:sz w:val="18"/>
          <w:szCs w:val="18"/>
        </w:rPr>
        <w:lastRenderedPageBreak/>
        <w:t>PLEASE STAND, IF YOU ARE ABLE</w:t>
      </w:r>
    </w:p>
    <w:p w:rsidR="001D0472" w:rsidRDefault="001D0472" w:rsidP="001C3F09">
      <w:pPr>
        <w:autoSpaceDE w:val="0"/>
        <w:autoSpaceDN w:val="0"/>
        <w:adjustRightInd w:val="0"/>
        <w:spacing w:after="120"/>
        <w:rPr>
          <w:rFonts w:ascii="Times" w:hAnsi="Times" w:cs="Times"/>
          <w:b/>
          <w:bCs/>
          <w:sz w:val="22"/>
          <w:szCs w:val="22"/>
        </w:rPr>
      </w:pPr>
    </w:p>
    <w:p w:rsidR="001C3F09" w:rsidRPr="00C71440" w:rsidRDefault="001C3F09" w:rsidP="001C3F09">
      <w:pPr>
        <w:autoSpaceDE w:val="0"/>
        <w:autoSpaceDN w:val="0"/>
        <w:adjustRightInd w:val="0"/>
        <w:spacing w:after="120"/>
        <w:rPr>
          <w:rFonts w:ascii="Times" w:hAnsi="Times" w:cs="Times"/>
          <w:b/>
          <w:bCs/>
          <w:sz w:val="22"/>
          <w:szCs w:val="22"/>
        </w:rPr>
      </w:pPr>
      <w:r w:rsidRPr="00C71440">
        <w:rPr>
          <w:rFonts w:ascii="Times" w:hAnsi="Times" w:cs="Times"/>
          <w:b/>
          <w:bCs/>
          <w:sz w:val="22"/>
          <w:szCs w:val="22"/>
        </w:rPr>
        <w:t>SONG OF SIMEON</w:t>
      </w:r>
    </w:p>
    <w:p w:rsidR="001C3F09" w:rsidRDefault="001C3F09" w:rsidP="001C3F09">
      <w:pPr>
        <w:autoSpaceDE w:val="0"/>
        <w:autoSpaceDN w:val="0"/>
        <w:adjustRightInd w:val="0"/>
        <w:spacing w:after="120"/>
        <w:rPr>
          <w:rFonts w:ascii="Times" w:hAnsi="Times" w:cs="Times"/>
          <w:b/>
          <w:bCs/>
          <w:i/>
          <w:iCs/>
          <w:sz w:val="16"/>
          <w:szCs w:val="16"/>
        </w:rPr>
      </w:pPr>
      <w:r>
        <w:rPr>
          <w:rFonts w:ascii="Times" w:hAnsi="Times" w:cs="Times"/>
          <w:b/>
          <w:bCs/>
          <w:i/>
          <w:iCs/>
          <w:sz w:val="16"/>
          <w:szCs w:val="16"/>
        </w:rPr>
        <w:t>Nunc Dimittis</w:t>
      </w:r>
    </w:p>
    <w:p w:rsidR="00904AEB" w:rsidRDefault="00904AEB" w:rsidP="00F3087F">
      <w:pPr>
        <w:jc w:val="both"/>
        <w:rPr>
          <w:rFonts w:ascii="Bookman Old Style" w:hAnsi="Bookman Old Style" w:cs="Bookman Old Style"/>
          <w:b/>
          <w:bCs/>
          <w:sz w:val="22"/>
          <w:szCs w:val="22"/>
        </w:rPr>
      </w:pPr>
      <w:r>
        <w:rPr>
          <w:noProof/>
        </w:rPr>
        <w:drawing>
          <wp:inline distT="0" distB="0" distL="0" distR="0">
            <wp:extent cx="4411980" cy="2453640"/>
            <wp:effectExtent l="0" t="0" r="0" b="0"/>
            <wp:docPr id="50" name="Picture 50" descr="C:\Users\Pastor Natsis\AppData\Local\Microsoft\Windows\INetCacheContent.Word\CS 14 Nunc Dimitt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Natsis\AppData\Local\Microsoft\Windows\INetCacheContent.Word\CS 14 Nunc Dimittis.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1980" cy="2453640"/>
                    </a:xfrm>
                    <a:prstGeom prst="rect">
                      <a:avLst/>
                    </a:prstGeom>
                    <a:noFill/>
                    <a:ln>
                      <a:noFill/>
                    </a:ln>
                  </pic:spPr>
                </pic:pic>
              </a:graphicData>
            </a:graphic>
          </wp:inline>
        </w:drawing>
      </w:r>
    </w:p>
    <w:p w:rsidR="00C71440" w:rsidRDefault="00C71440" w:rsidP="00F3087F">
      <w:pPr>
        <w:jc w:val="both"/>
        <w:rPr>
          <w:rFonts w:ascii="Bookman Old Style" w:hAnsi="Bookman Old Style" w:cs="Bookman Old Style"/>
          <w:b/>
          <w:bCs/>
          <w:sz w:val="22"/>
          <w:szCs w:val="22"/>
        </w:rPr>
      </w:pPr>
    </w:p>
    <w:p w:rsidR="00C71440" w:rsidRDefault="00C71440" w:rsidP="00C71440">
      <w:pPr>
        <w:autoSpaceDE w:val="0"/>
        <w:autoSpaceDN w:val="0"/>
        <w:adjustRightInd w:val="0"/>
        <w:spacing w:after="120"/>
        <w:rPr>
          <w:rFonts w:ascii="Times" w:hAnsi="Times" w:cs="Times"/>
          <w:b/>
          <w:bCs/>
          <w:sz w:val="22"/>
          <w:szCs w:val="22"/>
        </w:rPr>
      </w:pPr>
    </w:p>
    <w:p w:rsidR="00C71440" w:rsidRPr="00C71440" w:rsidRDefault="00C71440" w:rsidP="00C71440">
      <w:pPr>
        <w:autoSpaceDE w:val="0"/>
        <w:autoSpaceDN w:val="0"/>
        <w:adjustRightInd w:val="0"/>
        <w:spacing w:after="120"/>
        <w:rPr>
          <w:rFonts w:ascii="Times" w:hAnsi="Times" w:cs="Times"/>
          <w:sz w:val="22"/>
          <w:szCs w:val="22"/>
        </w:rPr>
      </w:pPr>
      <w:r w:rsidRPr="00C71440">
        <w:rPr>
          <w:rFonts w:ascii="Times" w:hAnsi="Times" w:cs="Times"/>
          <w:b/>
          <w:bCs/>
          <w:sz w:val="22"/>
          <w:szCs w:val="22"/>
        </w:rPr>
        <w:t>M:</w:t>
      </w:r>
      <w:r w:rsidRPr="00C71440">
        <w:rPr>
          <w:rFonts w:ascii="Times" w:hAnsi="Times" w:cs="Times"/>
          <w:b/>
          <w:bCs/>
          <w:sz w:val="22"/>
          <w:szCs w:val="22"/>
        </w:rPr>
        <w:tab/>
      </w:r>
      <w:r w:rsidRPr="00C71440">
        <w:rPr>
          <w:rFonts w:ascii="Times" w:hAnsi="Times" w:cs="Times"/>
          <w:sz w:val="22"/>
          <w:szCs w:val="22"/>
        </w:rPr>
        <w:t>O give thanks to the Lord, for he is good.</w:t>
      </w:r>
    </w:p>
    <w:p w:rsidR="00904AEB" w:rsidRDefault="00904AEB"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r>
        <w:rPr>
          <w:noProof/>
        </w:rPr>
        <w:drawing>
          <wp:inline distT="0" distB="0" distL="0" distR="0">
            <wp:extent cx="2628900" cy="601980"/>
            <wp:effectExtent l="0" t="0" r="0" b="0"/>
            <wp:docPr id="52" name="Picture 52" descr="C:\Users\Pastor Natsis\AppData\Local\Microsoft\Windows\INetCacheContent.Word\CS 15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stor Natsis\AppData\Local\Microsoft\Windows\INetCacheContent.Word\CS 15 Thanksgiving.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601980"/>
                    </a:xfrm>
                    <a:prstGeom prst="rect">
                      <a:avLst/>
                    </a:prstGeom>
                    <a:noFill/>
                    <a:ln>
                      <a:noFill/>
                    </a:ln>
                  </pic:spPr>
                </pic:pic>
              </a:graphicData>
            </a:graphic>
          </wp:inline>
        </w:drawing>
      </w:r>
    </w:p>
    <w:p w:rsidR="00C71440" w:rsidRDefault="00C71440" w:rsidP="00F3087F">
      <w:pPr>
        <w:jc w:val="both"/>
        <w:rPr>
          <w:rFonts w:ascii="Bookman Old Style" w:hAnsi="Bookman Old Style" w:cs="Bookman Old Style"/>
          <w:b/>
          <w:bCs/>
          <w:sz w:val="22"/>
          <w:szCs w:val="22"/>
        </w:rPr>
      </w:pPr>
    </w:p>
    <w:p w:rsidR="00C71440" w:rsidRPr="00C71440" w:rsidRDefault="00C71440" w:rsidP="00C71440">
      <w:pPr>
        <w:autoSpaceDE w:val="0"/>
        <w:autoSpaceDN w:val="0"/>
        <w:adjustRightInd w:val="0"/>
        <w:spacing w:after="120"/>
        <w:rPr>
          <w:rFonts w:ascii="Bookman Old Style" w:hAnsi="Bookman Old Style" w:cs="Bookman Old Style"/>
          <w:b/>
          <w:bCs/>
          <w:sz w:val="22"/>
          <w:szCs w:val="22"/>
        </w:rPr>
      </w:pPr>
      <w:r w:rsidRPr="00C71440">
        <w:rPr>
          <w:rFonts w:ascii="Times" w:hAnsi="Times" w:cs="Times"/>
          <w:b/>
          <w:bCs/>
          <w:sz w:val="22"/>
          <w:szCs w:val="22"/>
        </w:rPr>
        <w:t>M:</w:t>
      </w:r>
      <w:r w:rsidRPr="00C71440">
        <w:rPr>
          <w:rFonts w:ascii="Times" w:hAnsi="Times" w:cs="Times"/>
          <w:b/>
          <w:bCs/>
          <w:sz w:val="22"/>
          <w:szCs w:val="22"/>
        </w:rPr>
        <w:tab/>
      </w:r>
      <w:r w:rsidRPr="00C71440">
        <w:rPr>
          <w:rFonts w:ascii="Times" w:hAnsi="Times" w:cs="Times"/>
          <w:sz w:val="22"/>
          <w:szCs w:val="22"/>
        </w:rPr>
        <w:t>O God the Father, source of all goodness, in your loving kindness you sent your Son to share our humanity. We thank you that through him you have given us pardon and peace in this sacrament. We also pray that you will not forsake us but will rule our hearts and minds by your Holy Spirit so that we willingly serve you day after day, through Jesus Christ, our Lord, who lives and reigns with you and the Holy Spirit, one God, now and forever.</w:t>
      </w:r>
    </w:p>
    <w:p w:rsidR="00904AEB" w:rsidRDefault="00904AEB"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r>
        <w:rPr>
          <w:noProof/>
        </w:rPr>
        <w:drawing>
          <wp:inline distT="0" distB="0" distL="0" distR="0">
            <wp:extent cx="1577340" cy="571500"/>
            <wp:effectExtent l="0" t="0" r="0" b="0"/>
            <wp:docPr id="53" name="Picture 53" descr="C:\Users\Pastor Natsis\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stor Natsis\AppData\Local\Microsoft\Windows\INetCacheContent.Word\CS 16 Amen.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7340" cy="571500"/>
                    </a:xfrm>
                    <a:prstGeom prst="rect">
                      <a:avLst/>
                    </a:prstGeom>
                    <a:noFill/>
                    <a:ln>
                      <a:noFill/>
                    </a:ln>
                  </pic:spPr>
                </pic:pic>
              </a:graphicData>
            </a:graphic>
          </wp:inline>
        </w:drawing>
      </w:r>
    </w:p>
    <w:p w:rsidR="001D0472" w:rsidRDefault="001D0472" w:rsidP="00AF2E55">
      <w:pPr>
        <w:autoSpaceDE w:val="0"/>
        <w:autoSpaceDN w:val="0"/>
        <w:adjustRightInd w:val="0"/>
        <w:rPr>
          <w:rFonts w:ascii="Times" w:hAnsi="Times" w:cs="Times"/>
          <w:b/>
          <w:bCs/>
        </w:rPr>
      </w:pPr>
    </w:p>
    <w:p w:rsidR="00C71440" w:rsidRDefault="00C71440" w:rsidP="00AF2E55">
      <w:pPr>
        <w:autoSpaceDE w:val="0"/>
        <w:autoSpaceDN w:val="0"/>
        <w:adjustRightInd w:val="0"/>
        <w:rPr>
          <w:rFonts w:ascii="Times" w:hAnsi="Times" w:cs="Times"/>
        </w:rPr>
      </w:pPr>
      <w:r>
        <w:rPr>
          <w:rFonts w:ascii="Times" w:hAnsi="Times" w:cs="Times"/>
          <w:b/>
          <w:bCs/>
        </w:rPr>
        <w:lastRenderedPageBreak/>
        <w:t>M:</w:t>
      </w:r>
      <w:r>
        <w:rPr>
          <w:rFonts w:ascii="Times" w:hAnsi="Times" w:cs="Times"/>
          <w:b/>
          <w:bCs/>
        </w:rPr>
        <w:tab/>
      </w:r>
      <w:r>
        <w:rPr>
          <w:rFonts w:ascii="Times" w:hAnsi="Times" w:cs="Times"/>
        </w:rPr>
        <w:t>The Lord bless you and keep you.</w:t>
      </w:r>
    </w:p>
    <w:p w:rsidR="00C71440" w:rsidRDefault="00C71440" w:rsidP="00AF2E55">
      <w:pPr>
        <w:autoSpaceDE w:val="0"/>
        <w:autoSpaceDN w:val="0"/>
        <w:adjustRightInd w:val="0"/>
        <w:ind w:firstLine="720"/>
        <w:rPr>
          <w:rFonts w:ascii="Times" w:hAnsi="Times" w:cs="Times"/>
        </w:rPr>
      </w:pPr>
      <w:r>
        <w:rPr>
          <w:rFonts w:ascii="Times" w:hAnsi="Times" w:cs="Times"/>
        </w:rPr>
        <w:t>The Lord make his face shine on you and be gracious to you.</w:t>
      </w:r>
    </w:p>
    <w:p w:rsidR="00C71440" w:rsidRDefault="00C71440" w:rsidP="00AF2E55">
      <w:pPr>
        <w:autoSpaceDE w:val="0"/>
        <w:autoSpaceDN w:val="0"/>
        <w:adjustRightInd w:val="0"/>
        <w:ind w:firstLine="720"/>
        <w:rPr>
          <w:rFonts w:ascii="Times" w:hAnsi="Times" w:cs="Times"/>
        </w:rPr>
      </w:pPr>
      <w:r>
        <w:rPr>
          <w:rFonts w:ascii="Times" w:hAnsi="Times" w:cs="Times"/>
        </w:rPr>
        <w:t>The Lord look on you with favor and (+) give you peace.</w:t>
      </w:r>
    </w:p>
    <w:p w:rsidR="00C71440" w:rsidRDefault="00C71440"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r>
        <w:rPr>
          <w:noProof/>
        </w:rPr>
        <w:drawing>
          <wp:inline distT="0" distB="0" distL="0" distR="0">
            <wp:extent cx="2644140" cy="579120"/>
            <wp:effectExtent l="0" t="0" r="0" b="0"/>
            <wp:docPr id="55" name="Picture 55" descr="C:\Users\Pastor Natsis\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stor Natsis\AppData\Local\Microsoft\Windows\INetCacheContent.Word\CS 17 Blessing.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4140" cy="579120"/>
                    </a:xfrm>
                    <a:prstGeom prst="rect">
                      <a:avLst/>
                    </a:prstGeom>
                    <a:noFill/>
                    <a:ln>
                      <a:noFill/>
                    </a:ln>
                  </pic:spPr>
                </pic:pic>
              </a:graphicData>
            </a:graphic>
          </wp:inline>
        </w:drawing>
      </w:r>
    </w:p>
    <w:p w:rsidR="00904AEB" w:rsidRDefault="00904AEB" w:rsidP="00F3087F">
      <w:pPr>
        <w:jc w:val="both"/>
        <w:rPr>
          <w:rFonts w:ascii="Bookman Old Style" w:hAnsi="Bookman Old Style" w:cs="Bookman Old Style"/>
          <w:b/>
          <w:bCs/>
          <w:sz w:val="22"/>
          <w:szCs w:val="22"/>
        </w:rPr>
      </w:pPr>
    </w:p>
    <w:p w:rsidR="00904AEB" w:rsidRPr="00C71440" w:rsidRDefault="00C71440" w:rsidP="00F3087F">
      <w:pPr>
        <w:jc w:val="both"/>
        <w:rPr>
          <w:rFonts w:cs="Bookman Old Style"/>
          <w:b/>
          <w:bCs/>
          <w:sz w:val="20"/>
          <w:szCs w:val="20"/>
        </w:rPr>
      </w:pPr>
      <w:r w:rsidRPr="00C71440">
        <w:rPr>
          <w:rFonts w:cs="Bookman Old Style"/>
          <w:b/>
          <w:bCs/>
          <w:sz w:val="20"/>
          <w:szCs w:val="20"/>
        </w:rPr>
        <w:t>BE SEATED</w:t>
      </w:r>
    </w:p>
    <w:p w:rsidR="00AF2E55" w:rsidRDefault="00AF2E55" w:rsidP="00F3087F">
      <w:pPr>
        <w:jc w:val="both"/>
        <w:rPr>
          <w:rFonts w:ascii="Bookman Old Style" w:hAnsi="Bookman Old Style" w:cs="Bookman Old Style"/>
          <w:b/>
          <w:bCs/>
          <w:sz w:val="22"/>
          <w:szCs w:val="22"/>
        </w:rPr>
      </w:pPr>
    </w:p>
    <w:p w:rsidR="006C08B8" w:rsidRPr="006C08B8" w:rsidRDefault="006C08B8" w:rsidP="006C08B8">
      <w:pPr>
        <w:keepNext/>
        <w:tabs>
          <w:tab w:val="right" w:pos="7200"/>
        </w:tabs>
        <w:spacing w:before="360" w:after="200"/>
        <w:rPr>
          <w:rFonts w:ascii="Candara" w:hAnsi="Candara"/>
          <w:b/>
          <w:bCs/>
          <w:color w:val="000000"/>
          <w:sz w:val="26"/>
          <w:szCs w:val="26"/>
        </w:rPr>
      </w:pPr>
      <w:r w:rsidRPr="006C08B8">
        <w:rPr>
          <w:rFonts w:ascii="Candara" w:hAnsi="Candara"/>
          <w:b/>
          <w:bCs/>
          <w:color w:val="000000"/>
          <w:sz w:val="26"/>
          <w:szCs w:val="26"/>
        </w:rPr>
        <w:t>465 Christ the Lord Is Risen Today</w:t>
      </w:r>
      <w:r w:rsidRPr="006C08B8">
        <w:rPr>
          <w:rFonts w:ascii="Candara" w:hAnsi="Candara"/>
          <w:b/>
          <w:bCs/>
          <w:color w:val="000000"/>
          <w:sz w:val="26"/>
          <w:szCs w:val="26"/>
        </w:rPr>
        <w:tab/>
      </w:r>
      <w:r w:rsidRPr="006C08B8">
        <w:rPr>
          <w:rFonts w:ascii="Candara" w:hAnsi="Candara"/>
          <w:i/>
          <w:iCs/>
          <w:color w:val="000000"/>
          <w:sz w:val="20"/>
          <w:szCs w:val="20"/>
        </w:rPr>
        <w:t xml:space="preserve">CW 465 </w:t>
      </w:r>
      <w:proofErr w:type="spellStart"/>
      <w:r w:rsidRPr="006C08B8">
        <w:rPr>
          <w:rFonts w:ascii="Candara" w:hAnsi="Candara"/>
          <w:i/>
          <w:iCs/>
          <w:color w:val="000000"/>
          <w:sz w:val="20"/>
          <w:szCs w:val="20"/>
        </w:rPr>
        <w:t>sts</w:t>
      </w:r>
      <w:proofErr w:type="spellEnd"/>
      <w:r w:rsidRPr="006C08B8">
        <w:rPr>
          <w:rFonts w:ascii="Candara" w:hAnsi="Candara"/>
          <w:i/>
          <w:iCs/>
          <w:color w:val="000000"/>
          <w:sz w:val="20"/>
          <w:szCs w:val="20"/>
        </w:rPr>
        <w:t>. 1, 4–6</w:t>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C08B8">
        <w:rPr>
          <w:rFonts w:ascii="Constantia" w:hAnsi="Constantia"/>
          <w:noProof/>
          <w:color w:val="000000"/>
          <w:sz w:val="21"/>
          <w:szCs w:val="21"/>
        </w:rPr>
        <w:drawing>
          <wp:inline distT="0" distB="0" distL="0" distR="0" wp14:anchorId="2A4E13C1" wp14:editId="3A41423E">
            <wp:extent cx="4572000" cy="952500"/>
            <wp:effectExtent l="0" t="0" r="0" b="0"/>
            <wp:docPr id="40" name="Picture 40" descr="https://builder.christianworship.com/static-assets/composite/print/GPji565INGkviMJWo6sb2bG~GZiF3YCPJ0Z1B9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GPji565INGkviMJWo6sb2bG~GZiF3YCPJ0Z1B9cX.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C08B8">
        <w:rPr>
          <w:rFonts w:ascii="Constantia" w:hAnsi="Constantia"/>
          <w:noProof/>
          <w:color w:val="000000"/>
          <w:sz w:val="21"/>
          <w:szCs w:val="21"/>
        </w:rPr>
        <w:drawing>
          <wp:inline distT="0" distB="0" distL="0" distR="0" wp14:anchorId="1058A6A9" wp14:editId="32123131">
            <wp:extent cx="4572000" cy="1112520"/>
            <wp:effectExtent l="0" t="0" r="0" b="0"/>
            <wp:docPr id="41" name="Picture 41" descr="https://builder.christianworship.com/static-assets/composite/print/GH8BCbtYyxHIsRn4GBCMOBCcF6LNYRxQF4aqlu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GH8BCbtYyxHIsRn4GBCMOBCcF6LNYRxQF4aqluI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C08B8">
        <w:rPr>
          <w:rFonts w:ascii="Constantia" w:hAnsi="Constantia"/>
          <w:noProof/>
          <w:color w:val="000000"/>
          <w:sz w:val="21"/>
          <w:szCs w:val="21"/>
        </w:rPr>
        <w:drawing>
          <wp:inline distT="0" distB="0" distL="0" distR="0" wp14:anchorId="33FE692D" wp14:editId="43285468">
            <wp:extent cx="4572000" cy="1089660"/>
            <wp:effectExtent l="0" t="0" r="0" b="0"/>
            <wp:docPr id="42" name="Picture 42" descr="https://builder.christianworship.com/static-assets/composite/print/mu~iKTUF8l70GjBgcCH7tPcGBERbssjc47USiJ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mu~iKTUF8l70GjBgcCH7tPcGBERbssjc47USiJz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C08B8">
        <w:rPr>
          <w:rFonts w:ascii="Candara" w:hAnsi="Candara"/>
          <w:color w:val="000000"/>
          <w:sz w:val="12"/>
          <w:szCs w:val="12"/>
        </w:rPr>
        <w:t>Text: Charles Wesley, 1707–1788, abr., alt.</w:t>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C08B8">
        <w:rPr>
          <w:rFonts w:ascii="Candara" w:hAnsi="Candara"/>
          <w:color w:val="000000"/>
          <w:sz w:val="12"/>
          <w:szCs w:val="12"/>
        </w:rPr>
        <w:t xml:space="preserve">Tune: Pierre de </w:t>
      </w:r>
      <w:proofErr w:type="spellStart"/>
      <w:r w:rsidRPr="006C08B8">
        <w:rPr>
          <w:rFonts w:ascii="Candara" w:hAnsi="Candara"/>
          <w:color w:val="000000"/>
          <w:sz w:val="12"/>
          <w:szCs w:val="12"/>
        </w:rPr>
        <w:t>Corbeille</w:t>
      </w:r>
      <w:proofErr w:type="spellEnd"/>
      <w:r w:rsidRPr="006C08B8">
        <w:rPr>
          <w:rFonts w:ascii="Candara" w:hAnsi="Candara"/>
          <w:color w:val="000000"/>
          <w:sz w:val="12"/>
          <w:szCs w:val="12"/>
        </w:rPr>
        <w:t>, d. 1221; adapt. Richard Redhead, 1820–1901</w:t>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C08B8">
        <w:rPr>
          <w:rFonts w:ascii="Candara" w:hAnsi="Candara"/>
          <w:color w:val="000000"/>
          <w:sz w:val="12"/>
          <w:szCs w:val="12"/>
        </w:rPr>
        <w:t>Text and tune: Public domain</w:t>
      </w:r>
    </w:p>
    <w:p w:rsidR="006C08B8" w:rsidRP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F2E55" w:rsidRPr="00AF2E55" w:rsidRDefault="00AF2E55" w:rsidP="00AF2E55">
      <w:pPr>
        <w:autoSpaceDE w:val="0"/>
        <w:autoSpaceDN w:val="0"/>
        <w:adjustRightInd w:val="0"/>
        <w:rPr>
          <w:rFonts w:cs="Times"/>
          <w:sz w:val="22"/>
          <w:szCs w:val="22"/>
        </w:rPr>
      </w:pPr>
    </w:p>
    <w:p w:rsidR="00F3087F" w:rsidRDefault="00F3087F" w:rsidP="00F3087F">
      <w:pPr>
        <w:jc w:val="both"/>
        <w:rPr>
          <w:rFonts w:ascii="Bookman Old Style" w:hAnsi="Bookman Old Style" w:cs="Bookman Old Style"/>
          <w:b/>
          <w:bCs/>
          <w:sz w:val="22"/>
          <w:szCs w:val="22"/>
        </w:rPr>
      </w:pPr>
    </w:p>
    <w:p w:rsidR="006C08B8" w:rsidRDefault="006C08B8" w:rsidP="00FD3625">
      <w:pPr>
        <w:pStyle w:val="Heading"/>
      </w:pPr>
    </w:p>
    <w:p w:rsidR="00FD3625" w:rsidRPr="00BE4589" w:rsidRDefault="00FD3625" w:rsidP="00FD3625">
      <w:pPr>
        <w:pStyle w:val="Heading"/>
      </w:pPr>
      <w:r>
        <w:lastRenderedPageBreak/>
        <w:fldChar w:fldCharType="begin">
          <w:ffData>
            <w:name w:val="Text11"/>
            <w:enabled/>
            <w:calcOnExit w:val="0"/>
            <w:textInput>
              <w:default w:val="Serving In Worship"/>
            </w:textInput>
          </w:ffData>
        </w:fldChar>
      </w:r>
      <w:r>
        <w:instrText xml:space="preserve"> FORMTEXT </w:instrText>
      </w:r>
      <w:r>
        <w:fldChar w:fldCharType="separate"/>
      </w:r>
      <w:r>
        <w:rPr>
          <w:noProof/>
        </w:rPr>
        <w:t>Serving In Worship</w:t>
      </w:r>
      <w:r>
        <w:fldChar w:fldCharType="end"/>
      </w:r>
    </w:p>
    <w:p w:rsidR="00F44397" w:rsidRPr="00F44397" w:rsidRDefault="00135554" w:rsidP="00135554">
      <w:pPr>
        <w:pStyle w:val="BodyAlignLeftRight"/>
      </w:pPr>
      <w:r w:rsidRPr="00135554">
        <w:rPr>
          <w:u w:color="B3B3B3"/>
        </w:rPr>
        <w:t>Officiant</w:t>
      </w:r>
      <w:r w:rsidR="00FD3625">
        <w:rPr>
          <w:b w:val="0"/>
          <w:u w:color="B3B3B3"/>
        </w:rPr>
        <w:tab/>
      </w:r>
      <w:r w:rsidR="00FD3625">
        <w:rPr>
          <w:b w:val="0"/>
        </w:rPr>
        <w:t>Pastor Natsis</w:t>
      </w:r>
    </w:p>
    <w:p w:rsidR="0002737E" w:rsidRDefault="00FD3625" w:rsidP="00FD3625">
      <w:pPr>
        <w:pStyle w:val="BodyAlignLeftRight"/>
        <w:rPr>
          <w:b w:val="0"/>
        </w:rPr>
      </w:pPr>
      <w:r>
        <w:t>Organist</w:t>
      </w:r>
      <w:r w:rsidR="00135554">
        <w:t xml:space="preserve"> and Accompanist</w:t>
      </w:r>
      <w:r w:rsidRPr="00BE4589">
        <w:rPr>
          <w:b w:val="0"/>
          <w:u w:color="B3B3B3"/>
        </w:rPr>
        <w:tab/>
      </w:r>
      <w:r w:rsidR="00135554">
        <w:rPr>
          <w:b w:val="0"/>
        </w:rPr>
        <w:t xml:space="preserve">Sarah </w:t>
      </w:r>
      <w:proofErr w:type="spellStart"/>
      <w:r w:rsidR="00135554">
        <w:rPr>
          <w:b w:val="0"/>
        </w:rPr>
        <w:t>Hanke</w:t>
      </w:r>
      <w:proofErr w:type="spellEnd"/>
    </w:p>
    <w:p w:rsidR="0002737E" w:rsidRDefault="0002737E" w:rsidP="00135554">
      <w:pPr>
        <w:pStyle w:val="BodyAlignLeftRight"/>
        <w:rPr>
          <w:b w:val="0"/>
        </w:rPr>
      </w:pPr>
      <w:r w:rsidRPr="0002737E">
        <w:t>Choir Director</w:t>
      </w:r>
      <w:r>
        <w:rPr>
          <w:b w:val="0"/>
        </w:rPr>
        <w:tab/>
        <w:t>Cynthia Natsis</w:t>
      </w:r>
    </w:p>
    <w:p w:rsidR="00AF2E55" w:rsidRPr="00AF2E55" w:rsidRDefault="00AF2E55" w:rsidP="00FD3625">
      <w:pPr>
        <w:pStyle w:val="BodyAlignLeftRight"/>
        <w:rPr>
          <w:b w:val="0"/>
        </w:rPr>
      </w:pPr>
      <w:r>
        <w:t>Trumpeter</w:t>
      </w:r>
      <w:r>
        <w:rPr>
          <w:b w:val="0"/>
        </w:rPr>
        <w:tab/>
        <w:t xml:space="preserve">Tom </w:t>
      </w:r>
      <w:proofErr w:type="spellStart"/>
      <w:r>
        <w:rPr>
          <w:b w:val="0"/>
        </w:rPr>
        <w:t>Amerman</w:t>
      </w:r>
      <w:proofErr w:type="spellEnd"/>
    </w:p>
    <w:p w:rsidR="00135554" w:rsidRDefault="009A070E" w:rsidP="005744A5">
      <w:pPr>
        <w:pStyle w:val="BodyAlignLeftRight"/>
        <w:rPr>
          <w:b w:val="0"/>
          <w:u w:color="B3B3B3"/>
        </w:rPr>
      </w:pPr>
      <w:r>
        <w:t>Deacon</w:t>
      </w:r>
      <w:r w:rsidR="00C71440">
        <w:t>s</w:t>
      </w:r>
      <w:r w:rsidR="00135554">
        <w:t xml:space="preserve"> (6:30)</w:t>
      </w:r>
      <w:r w:rsidR="005744A5">
        <w:rPr>
          <w:b w:val="0"/>
          <w:u w:color="B3B3B3"/>
        </w:rPr>
        <w:tab/>
      </w:r>
      <w:r w:rsidR="00135554">
        <w:rPr>
          <w:b w:val="0"/>
          <w:u w:color="B3B3B3"/>
        </w:rPr>
        <w:t xml:space="preserve">Dave Stevenson and Jim Tice </w:t>
      </w:r>
    </w:p>
    <w:p w:rsidR="005744A5" w:rsidRDefault="00135554" w:rsidP="005744A5">
      <w:pPr>
        <w:pStyle w:val="BodyAlignLeftRight"/>
        <w:rPr>
          <w:b w:val="0"/>
          <w:u w:color="B3B3B3"/>
        </w:rPr>
      </w:pPr>
      <w:r>
        <w:t>Deacons (9:30)</w:t>
      </w:r>
      <w:r>
        <w:rPr>
          <w:b w:val="0"/>
          <w:u w:color="B3B3B3"/>
        </w:rPr>
        <w:tab/>
        <w:t xml:space="preserve"> Steve </w:t>
      </w:r>
      <w:proofErr w:type="spellStart"/>
      <w:r>
        <w:rPr>
          <w:b w:val="0"/>
          <w:u w:color="B3B3B3"/>
        </w:rPr>
        <w:t>Hoeft</w:t>
      </w:r>
      <w:proofErr w:type="spellEnd"/>
      <w:r>
        <w:rPr>
          <w:b w:val="0"/>
          <w:u w:color="B3B3B3"/>
        </w:rPr>
        <w:t xml:space="preserve"> and Jeff </w:t>
      </w:r>
      <w:proofErr w:type="spellStart"/>
      <w:r>
        <w:rPr>
          <w:b w:val="0"/>
          <w:u w:color="B3B3B3"/>
        </w:rPr>
        <w:t>Neuburger</w:t>
      </w:r>
      <w:proofErr w:type="spellEnd"/>
    </w:p>
    <w:p w:rsidR="00F3087F" w:rsidRDefault="00F3087F" w:rsidP="005744A5">
      <w:pPr>
        <w:pStyle w:val="BodyAlignLeftRight"/>
        <w:rPr>
          <w:b w:val="0"/>
          <w:u w:color="B3B3B3"/>
        </w:rPr>
      </w:pPr>
      <w:r>
        <w:rPr>
          <w:u w:color="B3B3B3"/>
        </w:rPr>
        <w:t>Ushers</w:t>
      </w:r>
      <w:r w:rsidR="00135554">
        <w:rPr>
          <w:u w:color="B3B3B3"/>
        </w:rPr>
        <w:t xml:space="preserve"> (6:30)</w:t>
      </w:r>
      <w:r w:rsidRPr="0002737E">
        <w:rPr>
          <w:b w:val="0"/>
          <w:u w:color="B3B3B3"/>
        </w:rPr>
        <w:tab/>
      </w:r>
      <w:proofErr w:type="spellStart"/>
      <w:r w:rsidR="00135554">
        <w:rPr>
          <w:b w:val="0"/>
          <w:u w:color="B3B3B3"/>
        </w:rPr>
        <w:t>Dal;e</w:t>
      </w:r>
      <w:proofErr w:type="spellEnd"/>
      <w:r w:rsidR="00135554">
        <w:rPr>
          <w:b w:val="0"/>
          <w:u w:color="B3B3B3"/>
        </w:rPr>
        <w:t xml:space="preserve"> </w:t>
      </w:r>
      <w:proofErr w:type="spellStart"/>
      <w:r w:rsidR="00135554">
        <w:rPr>
          <w:b w:val="0"/>
          <w:u w:color="B3B3B3"/>
        </w:rPr>
        <w:t>Finkbeiner</w:t>
      </w:r>
      <w:proofErr w:type="spellEnd"/>
      <w:r w:rsidR="00135554">
        <w:rPr>
          <w:b w:val="0"/>
          <w:u w:color="B3B3B3"/>
        </w:rPr>
        <w:t xml:space="preserve"> and Mark </w:t>
      </w:r>
      <w:proofErr w:type="spellStart"/>
      <w:r w:rsidR="00135554">
        <w:rPr>
          <w:b w:val="0"/>
          <w:u w:color="B3B3B3"/>
        </w:rPr>
        <w:t>Finkbeiner</w:t>
      </w:r>
      <w:proofErr w:type="spellEnd"/>
    </w:p>
    <w:p w:rsidR="00AF2E55" w:rsidRPr="00F3087F" w:rsidRDefault="00135554" w:rsidP="005744A5">
      <w:pPr>
        <w:pStyle w:val="BodyAlignLeftRight"/>
        <w:rPr>
          <w:u w:color="B3B3B3"/>
        </w:rPr>
      </w:pPr>
      <w:r w:rsidRPr="00135554">
        <w:rPr>
          <w:u w:color="B3B3B3"/>
        </w:rPr>
        <w:t>Ushers</w:t>
      </w:r>
      <w:r>
        <w:rPr>
          <w:u w:color="B3B3B3"/>
        </w:rPr>
        <w:t xml:space="preserve"> (9:30)</w:t>
      </w:r>
      <w:r w:rsidR="00AF2E55">
        <w:rPr>
          <w:b w:val="0"/>
          <w:u w:color="B3B3B3"/>
        </w:rPr>
        <w:tab/>
      </w:r>
      <w:r w:rsidR="000D4FAB">
        <w:rPr>
          <w:b w:val="0"/>
          <w:u w:color="B3B3B3"/>
        </w:rPr>
        <w:t>Ed Sala</w:t>
      </w:r>
      <w:r>
        <w:rPr>
          <w:b w:val="0"/>
          <w:u w:color="B3B3B3"/>
        </w:rPr>
        <w:t xml:space="preserve"> and </w:t>
      </w:r>
      <w:r w:rsidR="000D4FAB">
        <w:rPr>
          <w:b w:val="0"/>
          <w:u w:color="B3B3B3"/>
        </w:rPr>
        <w:t>Al Whitley</w:t>
      </w:r>
    </w:p>
    <w:p w:rsidR="009A070E" w:rsidRDefault="00141506" w:rsidP="009A070E">
      <w:pPr>
        <w:pStyle w:val="BodyAlignLeftRight"/>
        <w:rPr>
          <w:b w:val="0"/>
        </w:rPr>
      </w:pPr>
      <w:r>
        <w:t>Altar Guild</w:t>
      </w:r>
      <w:r w:rsidR="00FE0F05">
        <w:rPr>
          <w:b w:val="0"/>
        </w:rPr>
        <w:tab/>
      </w:r>
      <w:r w:rsidR="000D4FAB">
        <w:rPr>
          <w:b w:val="0"/>
        </w:rPr>
        <w:t xml:space="preserve">Shirley </w:t>
      </w:r>
      <w:proofErr w:type="spellStart"/>
      <w:r w:rsidR="000D4FAB">
        <w:rPr>
          <w:b w:val="0"/>
        </w:rPr>
        <w:t>Klumpp</w:t>
      </w:r>
      <w:proofErr w:type="spellEnd"/>
      <w:r w:rsidR="00135554">
        <w:rPr>
          <w:b w:val="0"/>
        </w:rPr>
        <w:t xml:space="preserve"> and</w:t>
      </w:r>
      <w:r w:rsidR="000D4FAB">
        <w:rPr>
          <w:b w:val="0"/>
        </w:rPr>
        <w:t xml:space="preserve"> Ann </w:t>
      </w:r>
      <w:proofErr w:type="spellStart"/>
      <w:r w:rsidR="000D4FAB">
        <w:rPr>
          <w:b w:val="0"/>
        </w:rPr>
        <w:t>Latowski</w:t>
      </w:r>
      <w:proofErr w:type="spellEnd"/>
    </w:p>
    <w:p w:rsidR="00141506" w:rsidRPr="00141506" w:rsidRDefault="00FE0F05" w:rsidP="00141506">
      <w:pPr>
        <w:pStyle w:val="BodyAlignLeftRight"/>
      </w:pPr>
      <w:r w:rsidRPr="00141506">
        <w:t>Videographer</w:t>
      </w:r>
      <w:r w:rsidR="00141506" w:rsidRPr="00141506">
        <w:rPr>
          <w:b w:val="0"/>
        </w:rPr>
        <w:tab/>
      </w:r>
      <w:r w:rsidR="00135554">
        <w:rPr>
          <w:b w:val="0"/>
        </w:rPr>
        <w:t xml:space="preserve">Jake </w:t>
      </w:r>
      <w:proofErr w:type="spellStart"/>
      <w:r w:rsidR="00135554">
        <w:rPr>
          <w:b w:val="0"/>
        </w:rPr>
        <w:t>Vershum</w:t>
      </w:r>
      <w:proofErr w:type="spellEnd"/>
    </w:p>
    <w:p w:rsidR="00AF2E55" w:rsidRDefault="00AF2E55" w:rsidP="00FD3625">
      <w:pPr>
        <w:pStyle w:val="BodyAlignLeftRight"/>
      </w:pPr>
    </w:p>
    <w:p w:rsidR="00FD3625" w:rsidRPr="00BE4589" w:rsidRDefault="00FD3625" w:rsidP="00FD3625">
      <w:pPr>
        <w:pStyle w:val="Heading"/>
      </w:pPr>
      <w:r>
        <w:fldChar w:fldCharType="begin">
          <w:ffData>
            <w:name w:val="Text19"/>
            <w:enabled/>
            <w:calcOnExit w:val="0"/>
            <w:textInput>
              <w:default w:val="Copyright information"/>
            </w:textInput>
          </w:ffData>
        </w:fldChar>
      </w:r>
      <w:r>
        <w:instrText xml:space="preserve"> FORMTEXT </w:instrText>
      </w:r>
      <w:r>
        <w:fldChar w:fldCharType="separate"/>
      </w:r>
      <w:r>
        <w:rPr>
          <w:noProof/>
        </w:rPr>
        <w:t>Copyright information</w:t>
      </w:r>
      <w:r>
        <w:fldChar w:fldCharType="end"/>
      </w:r>
    </w:p>
    <w:p w:rsidR="00CD5521" w:rsidRDefault="00A43C8B" w:rsidP="00FD3625">
      <w:pPr>
        <w:spacing w:line="259" w:lineRule="auto"/>
        <w:rPr>
          <w:sz w:val="18"/>
          <w:szCs w:val="18"/>
        </w:rPr>
      </w:pPr>
      <w:r>
        <w:rPr>
          <w:sz w:val="18"/>
          <w:szCs w:val="18"/>
        </w:rPr>
        <w:pict>
          <v:shapetype id="_x0000_t202" coordsize="21600,21600" o:spt="202" path="m,l,21600r21600,l21600,xe">
            <v:stroke joinstyle="miter"/>
            <v:path gradientshapeok="t" o:connecttype="rect"/>
          </v:shapetype>
          <v:shape id="_x0000_s1035" type="#_x0000_t202" style="position:absolute;margin-left:-99.2pt;margin-top:546.2pt;width:213.45pt;height:28.7pt;z-index:25169254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Pr>
          <w:sz w:val="18"/>
          <w:szCs w:val="18"/>
        </w:rPr>
        <w:pict>
          <v:shape id="_x0000_s1036" type="#_x0000_t202" style="position:absolute;margin-left:-99.2pt;margin-top:546.2pt;width:213.45pt;height:28.7pt;z-index:251693568;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Pr>
          <w:sz w:val="18"/>
          <w:szCs w:val="18"/>
        </w:rPr>
        <w:pict>
          <v:shape id="_x0000_s1037" type="#_x0000_t202" style="position:absolute;margin-left:-99.2pt;margin-top:546.2pt;width:213.45pt;height:28.7pt;z-index:251694592;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sidR="00FD3625" w:rsidRPr="00555035">
        <w:rPr>
          <w:sz w:val="18"/>
          <w:szCs w:val="18"/>
        </w:rPr>
        <w:t>Music and Liturgy reprinted under One License #A-727703 and CCLI #1151741</w:t>
      </w:r>
    </w:p>
    <w:p w:rsidR="000D4FAB" w:rsidRDefault="000D4FAB" w:rsidP="00FD3625">
      <w:pPr>
        <w:spacing w:line="259" w:lineRule="auto"/>
        <w:rPr>
          <w:sz w:val="18"/>
          <w:szCs w:val="18"/>
        </w:rPr>
      </w:pPr>
    </w:p>
    <w:p w:rsidR="000D4FAB" w:rsidRDefault="00A43C8B" w:rsidP="000D4FAB">
      <w:pPr>
        <w:spacing w:line="259" w:lineRule="auto"/>
        <w:jc w:val="center"/>
        <w:rPr>
          <w:rStyle w:val="Hyperlink"/>
          <w:color w:val="auto"/>
          <w:sz w:val="20"/>
          <w:szCs w:val="20"/>
          <w:u w:val="none"/>
        </w:rPr>
      </w:pPr>
      <w:hyperlink r:id="rId45" w:history="1">
        <w:r w:rsidR="000D4FAB" w:rsidRPr="00CD5521">
          <w:rPr>
            <w:rStyle w:val="Hyperlink"/>
            <w:color w:val="auto"/>
            <w:sz w:val="20"/>
            <w:szCs w:val="20"/>
          </w:rPr>
          <w:t>trinitylutheran-saline.org</w:t>
        </w:r>
      </w:hyperlink>
    </w:p>
    <w:p w:rsidR="000D4FAB" w:rsidRDefault="000D4FAB" w:rsidP="00FD3625">
      <w:pPr>
        <w:spacing w:line="259" w:lineRule="auto"/>
        <w:rPr>
          <w:sz w:val="18"/>
          <w:szCs w:val="18"/>
        </w:rPr>
      </w:pPr>
    </w:p>
    <w:p w:rsidR="000D4FAB" w:rsidRDefault="000D4FAB" w:rsidP="00F33E99">
      <w:pPr>
        <w:rPr>
          <w:sz w:val="18"/>
          <w:szCs w:val="18"/>
        </w:rPr>
      </w:pPr>
      <w:bookmarkStart w:id="1" w:name="_GoBack"/>
      <w:bookmarkEnd w:id="1"/>
    </w:p>
    <w:sectPr w:rsidR="000D4FAB" w:rsidSect="009F7FBC">
      <w:footerReference w:type="even" r:id="rId46"/>
      <w:footerReference w:type="default" r:id="rId47"/>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C8B" w:rsidRDefault="00A43C8B">
      <w:r>
        <w:separator/>
      </w:r>
    </w:p>
  </w:endnote>
  <w:endnote w:type="continuationSeparator" w:id="0">
    <w:p w:rsidR="00A43C8B" w:rsidRDefault="00A43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MS Gothic"/>
    <w:charset w:val="80"/>
    <w:family w:val="auto"/>
    <w:pitch w:val="variable"/>
    <w:sig w:usb0="00000000"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515793"/>
      <w:docPartObj>
        <w:docPartGallery w:val="Page Numbers (Bottom of Page)"/>
        <w:docPartUnique/>
      </w:docPartObj>
    </w:sdtPr>
    <w:sdtEndPr/>
    <w:sdtContent>
      <w:p w:rsidR="00125E6B" w:rsidRDefault="00125E6B" w:rsidP="004B22CD">
        <w:pPr>
          <w:pStyle w:val="Footer"/>
          <w:jc w:val="center"/>
        </w:pPr>
        <w:r w:rsidRPr="004B22CD">
          <w:rPr>
            <w:sz w:val="20"/>
            <w:szCs w:val="20"/>
          </w:rPr>
          <w:fldChar w:fldCharType="begin"/>
        </w:r>
        <w:r w:rsidRPr="004B22CD">
          <w:rPr>
            <w:sz w:val="20"/>
            <w:szCs w:val="20"/>
          </w:rPr>
          <w:instrText xml:space="preserve"> PAGE   \* MERGEFORMAT </w:instrText>
        </w:r>
        <w:r w:rsidRPr="004B22CD">
          <w:rPr>
            <w:sz w:val="20"/>
            <w:szCs w:val="20"/>
          </w:rPr>
          <w:fldChar w:fldCharType="separate"/>
        </w:r>
        <w:r w:rsidR="009F2A15">
          <w:rPr>
            <w:noProof/>
            <w:sz w:val="20"/>
            <w:szCs w:val="20"/>
          </w:rPr>
          <w:t>2</w:t>
        </w:r>
        <w:r w:rsidRPr="004B22CD">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C8B" w:rsidRDefault="00A43C8B">
      <w:r>
        <w:separator/>
      </w:r>
    </w:p>
  </w:footnote>
  <w:footnote w:type="continuationSeparator" w:id="0">
    <w:p w:rsidR="00A43C8B" w:rsidRDefault="00A43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105CC"/>
    <w:rsid w:val="00017DA2"/>
    <w:rsid w:val="0002737E"/>
    <w:rsid w:val="00031CF0"/>
    <w:rsid w:val="00070073"/>
    <w:rsid w:val="00083D96"/>
    <w:rsid w:val="000B4B28"/>
    <w:rsid w:val="000C3469"/>
    <w:rsid w:val="000D28D1"/>
    <w:rsid w:val="000D4FAB"/>
    <w:rsid w:val="00102B2C"/>
    <w:rsid w:val="00106EDE"/>
    <w:rsid w:val="001203F9"/>
    <w:rsid w:val="00125E6B"/>
    <w:rsid w:val="00135554"/>
    <w:rsid w:val="00141506"/>
    <w:rsid w:val="0016587C"/>
    <w:rsid w:val="001868A0"/>
    <w:rsid w:val="001A7FED"/>
    <w:rsid w:val="001B56B8"/>
    <w:rsid w:val="001C3F09"/>
    <w:rsid w:val="001C68D9"/>
    <w:rsid w:val="001D0472"/>
    <w:rsid w:val="001F27B6"/>
    <w:rsid w:val="00203F44"/>
    <w:rsid w:val="00207744"/>
    <w:rsid w:val="002310B5"/>
    <w:rsid w:val="002426BD"/>
    <w:rsid w:val="0025536F"/>
    <w:rsid w:val="0025672B"/>
    <w:rsid w:val="00260D5F"/>
    <w:rsid w:val="00261BBB"/>
    <w:rsid w:val="00290EB2"/>
    <w:rsid w:val="002A0132"/>
    <w:rsid w:val="002A246E"/>
    <w:rsid w:val="002A761F"/>
    <w:rsid w:val="002C72CE"/>
    <w:rsid w:val="002E4CB7"/>
    <w:rsid w:val="00310B94"/>
    <w:rsid w:val="003240F3"/>
    <w:rsid w:val="00330853"/>
    <w:rsid w:val="0035752E"/>
    <w:rsid w:val="00362A7F"/>
    <w:rsid w:val="003941FA"/>
    <w:rsid w:val="003A537D"/>
    <w:rsid w:val="003C01EB"/>
    <w:rsid w:val="003D2E13"/>
    <w:rsid w:val="003F2A81"/>
    <w:rsid w:val="003F3D73"/>
    <w:rsid w:val="0040003D"/>
    <w:rsid w:val="00454E9C"/>
    <w:rsid w:val="00456D27"/>
    <w:rsid w:val="00460C25"/>
    <w:rsid w:val="00476320"/>
    <w:rsid w:val="004A0C50"/>
    <w:rsid w:val="004B05C7"/>
    <w:rsid w:val="004B22CD"/>
    <w:rsid w:val="004D17D3"/>
    <w:rsid w:val="004D42BA"/>
    <w:rsid w:val="00504A12"/>
    <w:rsid w:val="00521F53"/>
    <w:rsid w:val="005262C5"/>
    <w:rsid w:val="00527CDC"/>
    <w:rsid w:val="00531F98"/>
    <w:rsid w:val="00542B16"/>
    <w:rsid w:val="00553ABC"/>
    <w:rsid w:val="00555035"/>
    <w:rsid w:val="005744A5"/>
    <w:rsid w:val="00580077"/>
    <w:rsid w:val="005A7669"/>
    <w:rsid w:val="005B030B"/>
    <w:rsid w:val="005D124D"/>
    <w:rsid w:val="005F7FBC"/>
    <w:rsid w:val="00603C43"/>
    <w:rsid w:val="00622E15"/>
    <w:rsid w:val="00627A6D"/>
    <w:rsid w:val="00627B3C"/>
    <w:rsid w:val="0065576F"/>
    <w:rsid w:val="006928C8"/>
    <w:rsid w:val="006A6C40"/>
    <w:rsid w:val="006C08B8"/>
    <w:rsid w:val="006F3AD8"/>
    <w:rsid w:val="00734038"/>
    <w:rsid w:val="00745EE5"/>
    <w:rsid w:val="00760816"/>
    <w:rsid w:val="00760FB7"/>
    <w:rsid w:val="007655EC"/>
    <w:rsid w:val="00785098"/>
    <w:rsid w:val="0078676C"/>
    <w:rsid w:val="007A1A6D"/>
    <w:rsid w:val="007B535E"/>
    <w:rsid w:val="007D0CC6"/>
    <w:rsid w:val="007F3AD6"/>
    <w:rsid w:val="00842BDD"/>
    <w:rsid w:val="00857906"/>
    <w:rsid w:val="00873F23"/>
    <w:rsid w:val="00893505"/>
    <w:rsid w:val="00896B3D"/>
    <w:rsid w:val="008D1A04"/>
    <w:rsid w:val="008D1EED"/>
    <w:rsid w:val="00904AEB"/>
    <w:rsid w:val="00917E4C"/>
    <w:rsid w:val="009450A5"/>
    <w:rsid w:val="0099392D"/>
    <w:rsid w:val="00995A96"/>
    <w:rsid w:val="009A070E"/>
    <w:rsid w:val="009F2A15"/>
    <w:rsid w:val="009F7FBC"/>
    <w:rsid w:val="00A03220"/>
    <w:rsid w:val="00A33C71"/>
    <w:rsid w:val="00A410F7"/>
    <w:rsid w:val="00A43C8B"/>
    <w:rsid w:val="00A508E7"/>
    <w:rsid w:val="00A51B84"/>
    <w:rsid w:val="00A6532F"/>
    <w:rsid w:val="00AA40F6"/>
    <w:rsid w:val="00AA6942"/>
    <w:rsid w:val="00AD18CD"/>
    <w:rsid w:val="00AF2E55"/>
    <w:rsid w:val="00AF3B91"/>
    <w:rsid w:val="00B16C5B"/>
    <w:rsid w:val="00B36B6D"/>
    <w:rsid w:val="00B51006"/>
    <w:rsid w:val="00BA73C8"/>
    <w:rsid w:val="00BB4DB8"/>
    <w:rsid w:val="00BC197E"/>
    <w:rsid w:val="00BD1185"/>
    <w:rsid w:val="00BE4589"/>
    <w:rsid w:val="00C1732A"/>
    <w:rsid w:val="00C22EC9"/>
    <w:rsid w:val="00C23BA3"/>
    <w:rsid w:val="00C372A3"/>
    <w:rsid w:val="00C37706"/>
    <w:rsid w:val="00C56AB2"/>
    <w:rsid w:val="00C71440"/>
    <w:rsid w:val="00CD5521"/>
    <w:rsid w:val="00D3022C"/>
    <w:rsid w:val="00D84DB7"/>
    <w:rsid w:val="00D96AD0"/>
    <w:rsid w:val="00DA2632"/>
    <w:rsid w:val="00DA6733"/>
    <w:rsid w:val="00DB3B76"/>
    <w:rsid w:val="00DC13A0"/>
    <w:rsid w:val="00DC1F3E"/>
    <w:rsid w:val="00DC24BA"/>
    <w:rsid w:val="00DF3047"/>
    <w:rsid w:val="00DF67DF"/>
    <w:rsid w:val="00E14359"/>
    <w:rsid w:val="00E32B7F"/>
    <w:rsid w:val="00E52C69"/>
    <w:rsid w:val="00E72FE2"/>
    <w:rsid w:val="00E84622"/>
    <w:rsid w:val="00E93A81"/>
    <w:rsid w:val="00E949F2"/>
    <w:rsid w:val="00E96786"/>
    <w:rsid w:val="00EA10B6"/>
    <w:rsid w:val="00ED5E0C"/>
    <w:rsid w:val="00F040EF"/>
    <w:rsid w:val="00F07127"/>
    <w:rsid w:val="00F216CA"/>
    <w:rsid w:val="00F27F9A"/>
    <w:rsid w:val="00F3087F"/>
    <w:rsid w:val="00F33E99"/>
    <w:rsid w:val="00F41A2B"/>
    <w:rsid w:val="00F42E14"/>
    <w:rsid w:val="00F44397"/>
    <w:rsid w:val="00F64304"/>
    <w:rsid w:val="00FB0768"/>
    <w:rsid w:val="00FD3625"/>
    <w:rsid w:val="00FE0F05"/>
    <w:rsid w:val="00FF235B"/>
    <w:rsid w:val="00FF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33DA45"/>
  <w15:docId w15:val="{A457F977-48CB-4820-B63A-B256AF83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NormalWeb">
    <w:name w:val="Normal (Web)"/>
    <w:basedOn w:val="Normal"/>
    <w:uiPriority w:val="99"/>
    <w:unhideWhenUsed/>
    <w:locked/>
    <w:rsid w:val="00C56AB2"/>
    <w:pPr>
      <w:spacing w:before="100" w:beforeAutospacing="1" w:after="100" w:afterAutospacing="1"/>
    </w:pPr>
    <w:rPr>
      <w:rFonts w:ascii="Times New Roman" w:hAnsi="Times New Roman"/>
    </w:rPr>
  </w:style>
  <w:style w:type="character" w:customStyle="1" w:styleId="text">
    <w:name w:val="text"/>
    <w:basedOn w:val="DefaultParagraphFont"/>
    <w:rsid w:val="00C56AB2"/>
  </w:style>
  <w:style w:type="paragraph" w:styleId="Caption">
    <w:name w:val="caption"/>
    <w:basedOn w:val="Normal"/>
    <w:next w:val="Normal"/>
    <w:semiHidden/>
    <w:unhideWhenUsed/>
    <w:qFormat/>
    <w:locked/>
    <w:rsid w:val="00FF74F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6740">
      <w:bodyDiv w:val="1"/>
      <w:marLeft w:val="0"/>
      <w:marRight w:val="0"/>
      <w:marTop w:val="0"/>
      <w:marBottom w:val="0"/>
      <w:divBdr>
        <w:top w:val="none" w:sz="0" w:space="0" w:color="auto"/>
        <w:left w:val="none" w:sz="0" w:space="0" w:color="auto"/>
        <w:bottom w:val="none" w:sz="0" w:space="0" w:color="auto"/>
        <w:right w:val="none" w:sz="0" w:space="0" w:color="auto"/>
      </w:divBdr>
    </w:div>
    <w:div w:id="209149461">
      <w:bodyDiv w:val="1"/>
      <w:marLeft w:val="0"/>
      <w:marRight w:val="0"/>
      <w:marTop w:val="0"/>
      <w:marBottom w:val="0"/>
      <w:divBdr>
        <w:top w:val="none" w:sz="0" w:space="0" w:color="auto"/>
        <w:left w:val="none" w:sz="0" w:space="0" w:color="auto"/>
        <w:bottom w:val="none" w:sz="0" w:space="0" w:color="auto"/>
        <w:right w:val="none" w:sz="0" w:space="0" w:color="auto"/>
      </w:divBdr>
      <w:divsChild>
        <w:div w:id="500508588">
          <w:marLeft w:val="240"/>
          <w:marRight w:val="0"/>
          <w:marTop w:val="240"/>
          <w:marBottom w:val="240"/>
          <w:divBdr>
            <w:top w:val="none" w:sz="0" w:space="0" w:color="auto"/>
            <w:left w:val="none" w:sz="0" w:space="0" w:color="auto"/>
            <w:bottom w:val="none" w:sz="0" w:space="0" w:color="auto"/>
            <w:right w:val="none" w:sz="0" w:space="0" w:color="auto"/>
          </w:divBdr>
        </w:div>
      </w:divsChild>
    </w:div>
    <w:div w:id="626818236">
      <w:bodyDiv w:val="1"/>
      <w:marLeft w:val="0"/>
      <w:marRight w:val="0"/>
      <w:marTop w:val="0"/>
      <w:marBottom w:val="0"/>
      <w:divBdr>
        <w:top w:val="none" w:sz="0" w:space="0" w:color="auto"/>
        <w:left w:val="none" w:sz="0" w:space="0" w:color="auto"/>
        <w:bottom w:val="none" w:sz="0" w:space="0" w:color="auto"/>
        <w:right w:val="none" w:sz="0" w:space="0" w:color="auto"/>
      </w:divBdr>
    </w:div>
    <w:div w:id="696811485">
      <w:bodyDiv w:val="1"/>
      <w:marLeft w:val="0"/>
      <w:marRight w:val="0"/>
      <w:marTop w:val="0"/>
      <w:marBottom w:val="0"/>
      <w:divBdr>
        <w:top w:val="none" w:sz="0" w:space="0" w:color="auto"/>
        <w:left w:val="none" w:sz="0" w:space="0" w:color="auto"/>
        <w:bottom w:val="none" w:sz="0" w:space="0" w:color="auto"/>
        <w:right w:val="none" w:sz="0" w:space="0" w:color="auto"/>
      </w:divBdr>
    </w:div>
    <w:div w:id="727190094">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38760600">
      <w:bodyDiv w:val="1"/>
      <w:marLeft w:val="0"/>
      <w:marRight w:val="0"/>
      <w:marTop w:val="0"/>
      <w:marBottom w:val="0"/>
      <w:divBdr>
        <w:top w:val="none" w:sz="0" w:space="0" w:color="auto"/>
        <w:left w:val="none" w:sz="0" w:space="0" w:color="auto"/>
        <w:bottom w:val="none" w:sz="0" w:space="0" w:color="auto"/>
        <w:right w:val="none" w:sz="0" w:space="0" w:color="auto"/>
      </w:divBdr>
    </w:div>
    <w:div w:id="1000042874">
      <w:bodyDiv w:val="1"/>
      <w:marLeft w:val="0"/>
      <w:marRight w:val="0"/>
      <w:marTop w:val="0"/>
      <w:marBottom w:val="0"/>
      <w:divBdr>
        <w:top w:val="none" w:sz="0" w:space="0" w:color="auto"/>
        <w:left w:val="none" w:sz="0" w:space="0" w:color="auto"/>
        <w:bottom w:val="none" w:sz="0" w:space="0" w:color="auto"/>
        <w:right w:val="none" w:sz="0" w:space="0" w:color="auto"/>
      </w:divBdr>
    </w:div>
    <w:div w:id="1034843863">
      <w:bodyDiv w:val="1"/>
      <w:marLeft w:val="0"/>
      <w:marRight w:val="0"/>
      <w:marTop w:val="0"/>
      <w:marBottom w:val="0"/>
      <w:divBdr>
        <w:top w:val="none" w:sz="0" w:space="0" w:color="auto"/>
        <w:left w:val="none" w:sz="0" w:space="0" w:color="auto"/>
        <w:bottom w:val="none" w:sz="0" w:space="0" w:color="auto"/>
        <w:right w:val="none" w:sz="0" w:space="0" w:color="auto"/>
      </w:divBdr>
    </w:div>
    <w:div w:id="1852525901">
      <w:bodyDiv w:val="1"/>
      <w:marLeft w:val="0"/>
      <w:marRight w:val="0"/>
      <w:marTop w:val="0"/>
      <w:marBottom w:val="0"/>
      <w:divBdr>
        <w:top w:val="none" w:sz="0" w:space="0" w:color="auto"/>
        <w:left w:val="none" w:sz="0" w:space="0" w:color="auto"/>
        <w:bottom w:val="none" w:sz="0" w:space="0" w:color="auto"/>
        <w:right w:val="none" w:sz="0" w:space="0" w:color="auto"/>
      </w:divBdr>
    </w:div>
    <w:div w:id="1954969860">
      <w:bodyDiv w:val="1"/>
      <w:marLeft w:val="0"/>
      <w:marRight w:val="0"/>
      <w:marTop w:val="0"/>
      <w:marBottom w:val="0"/>
      <w:divBdr>
        <w:top w:val="none" w:sz="0" w:space="0" w:color="auto"/>
        <w:left w:val="none" w:sz="0" w:space="0" w:color="auto"/>
        <w:bottom w:val="none" w:sz="0" w:space="0" w:color="auto"/>
        <w:right w:val="none" w:sz="0" w:space="0" w:color="auto"/>
      </w:divBdr>
    </w:div>
    <w:div w:id="2083985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image" Target="media/image31.tif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tif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tiff"/><Relationship Id="rId45" Type="http://schemas.openxmlformats.org/officeDocument/2006/relationships/hyperlink" Target="http://WWW.trinitylutheran-saline.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8DBFE-2B8B-468E-89B9-43E21499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244</TotalTime>
  <Pages>16</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17</cp:revision>
  <cp:lastPrinted>2022-04-07T15:26:00Z</cp:lastPrinted>
  <dcterms:created xsi:type="dcterms:W3CDTF">2018-03-15T13:43:00Z</dcterms:created>
  <dcterms:modified xsi:type="dcterms:W3CDTF">2022-04-07T15:28:00Z</dcterms:modified>
</cp:coreProperties>
</file>